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C17" w:rsidRPr="00623C17" w:rsidRDefault="00623C17" w:rsidP="00623C17">
      <w:pPr>
        <w:pBdr>
          <w:bottom w:val="single" w:sz="12" w:space="0" w:color="F0AD4E"/>
        </w:pBdr>
        <w:shd w:val="clear" w:color="auto" w:fill="003B4C"/>
        <w:spacing w:after="90" w:line="240" w:lineRule="auto"/>
        <w:ind w:firstLine="245"/>
        <w:outlineLvl w:val="1"/>
        <w:rPr>
          <w:rFonts w:ascii="Times New Roman" w:eastAsia="Times New Roman" w:hAnsi="Times New Roman" w:cs="Times New Roman"/>
          <w:b/>
          <w:bCs/>
          <w:sz w:val="36"/>
          <w:szCs w:val="36"/>
        </w:rPr>
      </w:pPr>
      <w:r w:rsidRPr="00623C17">
        <w:rPr>
          <w:rFonts w:ascii="Times New Roman" w:eastAsia="Times New Roman" w:hAnsi="Times New Roman" w:cs="Times New Roman"/>
          <w:b/>
          <w:bCs/>
          <w:color w:val="FFFFFF"/>
          <w:sz w:val="36"/>
          <w:szCs w:val="36"/>
        </w:rPr>
        <w:t>Syllabus</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Student Support and Calendar Information</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So you have all key information available to you off-line, it is highly recommended that you print the following items for your reference:</w:t>
      </w:r>
    </w:p>
    <w:p w:rsidR="00623C17" w:rsidRPr="00623C17" w:rsidRDefault="00623C17" w:rsidP="00623C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This Syllabus</w:t>
      </w:r>
    </w:p>
    <w:p w:rsidR="00623C17" w:rsidRPr="00623C17" w:rsidRDefault="00623C17" w:rsidP="00623C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Course Calendar</w:t>
      </w:r>
    </w:p>
    <w:p w:rsidR="00623C17" w:rsidRPr="00623C17" w:rsidRDefault="00623C17" w:rsidP="00623C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Support, Guidelines, and Policies</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Credit Hours</w:t>
      </w:r>
    </w:p>
    <w:p w:rsidR="00623C17" w:rsidRPr="00623C17" w:rsidRDefault="00623C17" w:rsidP="00623C1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3 credits in 11 weeks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Walden University assigns credit hours based on the number and type of assignments that enable students to achieve the course learning objectives. In general, each semester credit equals about 42 hours of total student work and each quarter credit equals about 28 hours of total student work. This time requirement represents an approximate average for undergraduate work and the minimum expectations for graduate work. The number and kind of activities estimated to fulfill time requirements will vary by degree level and student learning style, and by student familiarity with the delivery method and course content.</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Course Description</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This course is designed to help nurse practitioner (NP) students synthesize their knowledge and clinical skills in order to provide care to patients with complex health conditions. Continuing from the lifespan approach, students in this final psychiatric-mental health nurse practitioner (PMHNP) course build on content and skills from previous courses to develop clinical competence necessary to treat patients across the lifespan in mental health settings. Students explore how to select assessment approaches for patients across the lifespan, formulate diﬀerential diagnoses, and apply diagnostic criteria, appropriate diagnostic testing, and diagnostic case formulation. The student will use both psychotherapeutic approaches and psychopharmacologic approaches to develop treatment plans for psychiatric mental health conditions. Classroom activities and case studies enable students to explore the salient nurse practitioner practice issues involved in the delivery of safe, competent, high-quality, and cost-effective care of patients in a dynamic healthcare system. Course assessments emphasize the application of knowledge in the management of patients and collaboration among the advanced practice nurse and the patient, family, and interprofessional healthcare team.</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Course Prerequisites</w:t>
      </w:r>
    </w:p>
    <w:p w:rsidR="00623C17" w:rsidRPr="00623C17" w:rsidRDefault="00623C17" w:rsidP="00623C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NRNP 6665: </w:t>
      </w:r>
      <w:r w:rsidRPr="00623C17">
        <w:rPr>
          <w:rFonts w:ascii="Times New Roman" w:eastAsia="Times New Roman" w:hAnsi="Times New Roman" w:cs="Times New Roman"/>
          <w:i/>
          <w:iCs/>
          <w:sz w:val="24"/>
          <w:szCs w:val="24"/>
        </w:rPr>
        <w:t>Psychiatric Mental Health Nurse Practitioner Care Across the Lifespan I</w:t>
      </w:r>
      <w:r w:rsidRPr="00623C17">
        <w:rPr>
          <w:rFonts w:ascii="Times New Roman" w:eastAsia="Times New Roman" w:hAnsi="Times New Roman" w:cs="Times New Roman"/>
          <w:sz w:val="24"/>
          <w:szCs w:val="24"/>
        </w:rPr>
        <w:t xml:space="preserve"> </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Course Learning Outcomes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lastRenderedPageBreak/>
        <w:t>By the conclusion of this course, you should be able to:</w:t>
      </w:r>
    </w:p>
    <w:p w:rsidR="00623C17" w:rsidRPr="00623C17" w:rsidRDefault="00623C17" w:rsidP="00623C1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Apply knowledge and skills to prepare for certification and licensure as a nurse practitioner</w:t>
      </w:r>
    </w:p>
    <w:p w:rsidR="00623C17" w:rsidRPr="00623C17" w:rsidRDefault="00623C17" w:rsidP="00623C1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Analyze ethical, legal, and practice issues of advanced practice nursing care in mental health settings</w:t>
      </w:r>
    </w:p>
    <w:p w:rsidR="00623C17" w:rsidRPr="00623C17" w:rsidRDefault="00623C17" w:rsidP="00623C1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Evaluate patients across the lifespan using focused psychiatric assessments</w:t>
      </w:r>
    </w:p>
    <w:p w:rsidR="00623C17" w:rsidRPr="00623C17" w:rsidRDefault="00623C17" w:rsidP="00623C1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Develop differential diagnoses, using appropriate diagnostic criteria, for patients across the lifespan with mental health disorders</w:t>
      </w:r>
    </w:p>
    <w:p w:rsidR="00623C17" w:rsidRPr="00623C17" w:rsidRDefault="00623C17" w:rsidP="00623C1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Evaluate eﬃcacy of treatment approaches for mental health disorders in patients across the lifespan</w:t>
      </w:r>
    </w:p>
    <w:p w:rsidR="00623C17" w:rsidRPr="00623C17" w:rsidRDefault="00623C17" w:rsidP="00623C1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Develop comprehensive evidence-based treatment plans for patients across the lifespan with mental health disorders </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College of Nursing Alignment of Learner Outcomes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Click on the following link to access the College of Nursing Alignment of Learner Outcomes: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hyperlink r:id="rId5" w:tgtFrame="_blank" w:tooltip="NRNP 6675 Alignment Chart final.pdf" w:history="1">
        <w:r w:rsidRPr="00623C17">
          <w:rPr>
            <w:rFonts w:ascii="Times New Roman" w:eastAsia="Times New Roman" w:hAnsi="Times New Roman" w:cs="Times New Roman"/>
            <w:color w:val="0000FF"/>
            <w:sz w:val="24"/>
            <w:szCs w:val="24"/>
            <w:u w:val="single"/>
          </w:rPr>
          <w:t>NRNP 6675 College of Nursing Alignment of Learner Outcomes (PDF)</w:t>
        </w:r>
      </w:hyperlink>
      <w:hyperlink r:id="rId6" w:history="1">
        <w:r w:rsidRPr="00623C17">
          <w:rPr>
            <w:rFonts w:ascii="Times New Roman" w:eastAsia="Times New Roman" w:hAnsi="Times New Roman" w:cs="Times New Roman"/>
            <w:color w:val="0000FF"/>
            <w:sz w:val="24"/>
            <w:szCs w:val="24"/>
            <w:u w:val="single"/>
          </w:rPr>
          <w:t xml:space="preserve"> </w:t>
        </w:r>
      </w:hyperlink>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hyperlink r:id="rId7" w:history="1">
        <w:r w:rsidRPr="00623C17">
          <w:rPr>
            <w:rFonts w:ascii="Times New Roman" w:eastAsia="Times New Roman" w:hAnsi="Times New Roman" w:cs="Times New Roman"/>
            <w:color w:val="0000FF"/>
            <w:sz w:val="24"/>
            <w:szCs w:val="24"/>
          </w:rPr>
          <w:t>Download NRNP 6675 College of Nursing Alignment of Learner Outcomes (PDF)</w:t>
        </w:r>
      </w:hyperlink>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Course Materials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Please visit the university bookstore via your Walden student portal to ensure you are obtaining the correct version of any course texts and/or materials noted in the following section. When you receive your materials, make sure that all required items are included.</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Course TextS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Required texts: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You will need to purchase the following required texts:</w:t>
      </w:r>
    </w:p>
    <w:p w:rsidR="00623C17" w:rsidRPr="00623C17" w:rsidRDefault="00623C17" w:rsidP="00623C1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American Psychiatric Association. (2022). </w:t>
      </w:r>
      <w:r w:rsidRPr="00623C17">
        <w:rPr>
          <w:rFonts w:ascii="Times New Roman" w:eastAsia="Times New Roman" w:hAnsi="Times New Roman" w:cs="Times New Roman"/>
          <w:i/>
          <w:iCs/>
          <w:sz w:val="24"/>
          <w:szCs w:val="24"/>
        </w:rPr>
        <w:t>Diagnostic and statistical manual of mental disorders</w:t>
      </w:r>
      <w:r w:rsidRPr="00623C17">
        <w:rPr>
          <w:rFonts w:ascii="Times New Roman" w:eastAsia="Times New Roman" w:hAnsi="Times New Roman" w:cs="Times New Roman"/>
          <w:sz w:val="24"/>
          <w:szCs w:val="24"/>
        </w:rPr>
        <w:t xml:space="preserve"> (5th ed., text rev.). </w:t>
      </w:r>
      <w:hyperlink r:id="rId8" w:tgtFrame="_blank" w:history="1">
        <w:r w:rsidRPr="00623C17">
          <w:rPr>
            <w:rFonts w:ascii="Times New Roman" w:eastAsia="Times New Roman" w:hAnsi="Times New Roman" w:cs="Times New Roman"/>
            <w:color w:val="0000FF"/>
            <w:sz w:val="24"/>
            <w:szCs w:val="24"/>
            <w:u w:val="single"/>
          </w:rPr>
          <w:t xml:space="preserve">https://go.openathens.net/redirector/waldenu.edu?url=https://dsm.psychiatryonline.org/doi/book/10.1176/appi.books.9780890425787 </w:t>
        </w:r>
      </w:hyperlink>
    </w:p>
    <w:p w:rsidR="00623C17" w:rsidRPr="00623C17" w:rsidRDefault="00623C17" w:rsidP="00623C17">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623C17">
          <w:rPr>
            <w:rFonts w:ascii="Times New Roman" w:eastAsia="Times New Roman" w:hAnsi="Times New Roman" w:cs="Times New Roman"/>
            <w:color w:val="0000FF"/>
            <w:sz w:val="24"/>
            <w:szCs w:val="24"/>
            <w:u w:val="single"/>
          </w:rPr>
          <w:t>Links to an external site.</w:t>
        </w:r>
      </w:hyperlink>
      <w:r w:rsidRPr="00623C17">
        <w:rPr>
          <w:rFonts w:ascii="Times New Roman" w:eastAsia="Times New Roman" w:hAnsi="Times New Roman" w:cs="Times New Roman"/>
          <w:sz w:val="24"/>
          <w:szCs w:val="24"/>
        </w:rPr>
        <w:br/>
      </w:r>
      <w:r w:rsidRPr="00623C17">
        <w:rPr>
          <w:rFonts w:ascii="Times New Roman" w:eastAsia="Times New Roman" w:hAnsi="Times New Roman" w:cs="Times New Roman"/>
          <w:sz w:val="24"/>
          <w:szCs w:val="24"/>
        </w:rPr>
        <w:br/>
      </w:r>
      <w:r w:rsidRPr="00623C17">
        <w:rPr>
          <w:rFonts w:ascii="Times New Roman" w:eastAsia="Times New Roman" w:hAnsi="Times New Roman" w:cs="Times New Roman"/>
          <w:b/>
          <w:bCs/>
          <w:sz w:val="24"/>
          <w:szCs w:val="24"/>
        </w:rPr>
        <w:t>Note:</w:t>
      </w:r>
      <w:r w:rsidRPr="00623C17">
        <w:rPr>
          <w:rFonts w:ascii="Times New Roman" w:eastAsia="Times New Roman" w:hAnsi="Times New Roman" w:cs="Times New Roman"/>
          <w:sz w:val="24"/>
          <w:szCs w:val="24"/>
        </w:rPr>
        <w:t xml:space="preserve"> This required text is available for purchase. It is also accessible through the Walden Library.  </w:t>
      </w:r>
    </w:p>
    <w:p w:rsidR="00623C17" w:rsidRPr="00623C17" w:rsidRDefault="00623C17" w:rsidP="00623C17">
      <w:pPr>
        <w:numPr>
          <w:ilvl w:val="0"/>
          <w:numId w:val="7"/>
        </w:numPr>
        <w:spacing w:before="100" w:beforeAutospacing="1" w:after="24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Buppert, C. (2021). </w:t>
      </w:r>
      <w:r w:rsidRPr="00623C17">
        <w:rPr>
          <w:rFonts w:ascii="Times New Roman" w:eastAsia="Times New Roman" w:hAnsi="Times New Roman" w:cs="Times New Roman"/>
          <w:i/>
          <w:iCs/>
          <w:sz w:val="24"/>
          <w:szCs w:val="24"/>
        </w:rPr>
        <w:t>Nurse practitioner's business practice and legal guide</w:t>
      </w:r>
      <w:r w:rsidRPr="00623C17">
        <w:rPr>
          <w:rFonts w:ascii="Times New Roman" w:eastAsia="Times New Roman" w:hAnsi="Times New Roman" w:cs="Times New Roman"/>
          <w:sz w:val="24"/>
          <w:szCs w:val="24"/>
        </w:rPr>
        <w:t xml:space="preserve"> (7th ed.). Jones &amp; Bartlett Learning.</w:t>
      </w:r>
    </w:p>
    <w:p w:rsidR="00623C17" w:rsidRPr="00623C17" w:rsidRDefault="00623C17" w:rsidP="00623C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DeNisco, S. M. (2023). </w:t>
      </w:r>
      <w:r w:rsidRPr="00623C17">
        <w:rPr>
          <w:rFonts w:ascii="Times New Roman" w:eastAsia="Times New Roman" w:hAnsi="Times New Roman" w:cs="Times New Roman"/>
          <w:i/>
          <w:iCs/>
          <w:sz w:val="24"/>
          <w:szCs w:val="24"/>
        </w:rPr>
        <w:t>Role development for the nurse practitioner</w:t>
      </w:r>
      <w:r w:rsidRPr="00623C17">
        <w:rPr>
          <w:rFonts w:ascii="Times New Roman" w:eastAsia="Times New Roman" w:hAnsi="Times New Roman" w:cs="Times New Roman"/>
          <w:sz w:val="24"/>
          <w:szCs w:val="24"/>
        </w:rPr>
        <w:t xml:space="preserve"> (3rd ed.). Jones &amp; Bartlett Learning.</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You should already have the following required texts:</w:t>
      </w:r>
    </w:p>
    <w:p w:rsidR="00623C17" w:rsidRPr="00623C17" w:rsidRDefault="00623C17" w:rsidP="00623C1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Boland, R. J., Verduin, M. L., &amp; Ruiz, P. (2022). </w:t>
      </w:r>
      <w:r w:rsidRPr="00623C17">
        <w:rPr>
          <w:rFonts w:ascii="Times New Roman" w:eastAsia="Times New Roman" w:hAnsi="Times New Roman" w:cs="Times New Roman"/>
          <w:i/>
          <w:iCs/>
          <w:sz w:val="24"/>
          <w:szCs w:val="24"/>
        </w:rPr>
        <w:t>Kaplan &amp; Sadock’s synopsis of psychiatry</w:t>
      </w:r>
      <w:r w:rsidRPr="00623C17">
        <w:rPr>
          <w:rFonts w:ascii="Times New Roman" w:eastAsia="Times New Roman" w:hAnsi="Times New Roman" w:cs="Times New Roman"/>
          <w:sz w:val="24"/>
          <w:szCs w:val="24"/>
        </w:rPr>
        <w:t xml:space="preserve"> (12th ed.). Wolters Kluwer.</w:t>
      </w:r>
      <w:r w:rsidRPr="00623C17">
        <w:rPr>
          <w:rFonts w:ascii="Times New Roman" w:eastAsia="Times New Roman" w:hAnsi="Times New Roman" w:cs="Times New Roman"/>
          <w:sz w:val="24"/>
          <w:szCs w:val="24"/>
        </w:rPr>
        <w:br/>
      </w:r>
      <w:r w:rsidRPr="00623C17">
        <w:rPr>
          <w:rFonts w:ascii="Times New Roman" w:eastAsia="Times New Roman" w:hAnsi="Times New Roman" w:cs="Times New Roman"/>
          <w:sz w:val="24"/>
          <w:szCs w:val="24"/>
        </w:rPr>
        <w:br/>
      </w:r>
    </w:p>
    <w:p w:rsidR="00623C17" w:rsidRPr="00623C17" w:rsidRDefault="00623C17" w:rsidP="00623C1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Thapar, A., Pine, D. S., Leckman, J. F., Scott, S., Snowling, M. J., &amp; Taylor, E. A. (Eds.). (2015). </w:t>
      </w:r>
      <w:r w:rsidRPr="00623C17">
        <w:rPr>
          <w:rFonts w:ascii="Times New Roman" w:eastAsia="Times New Roman" w:hAnsi="Times New Roman" w:cs="Times New Roman"/>
          <w:i/>
          <w:iCs/>
          <w:sz w:val="24"/>
          <w:szCs w:val="24"/>
        </w:rPr>
        <w:t>Rutter’s child and adolescent psychiatry</w:t>
      </w:r>
      <w:r w:rsidRPr="00623C17">
        <w:rPr>
          <w:rFonts w:ascii="Times New Roman" w:eastAsia="Times New Roman" w:hAnsi="Times New Roman" w:cs="Times New Roman"/>
          <w:sz w:val="24"/>
          <w:szCs w:val="24"/>
        </w:rPr>
        <w:t xml:space="preserve"> (6th ed.). Wiley Blackwell.</w:t>
      </w:r>
      <w:r w:rsidRPr="00623C17">
        <w:rPr>
          <w:rFonts w:ascii="Times New Roman" w:eastAsia="Times New Roman" w:hAnsi="Times New Roman" w:cs="Times New Roman"/>
          <w:sz w:val="24"/>
          <w:szCs w:val="24"/>
        </w:rPr>
        <w:br/>
      </w:r>
      <w:r w:rsidRPr="00623C17">
        <w:rPr>
          <w:rFonts w:ascii="Times New Roman" w:eastAsia="Times New Roman" w:hAnsi="Times New Roman" w:cs="Times New Roman"/>
          <w:sz w:val="24"/>
          <w:szCs w:val="24"/>
        </w:rPr>
        <w:br/>
      </w:r>
    </w:p>
    <w:p w:rsidR="00623C17" w:rsidRPr="00623C17" w:rsidRDefault="00623C17" w:rsidP="00623C1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Zakhari, R. (2021). </w:t>
      </w:r>
      <w:r w:rsidRPr="00623C17">
        <w:rPr>
          <w:rFonts w:ascii="Times New Roman" w:eastAsia="Times New Roman" w:hAnsi="Times New Roman" w:cs="Times New Roman"/>
          <w:i/>
          <w:iCs/>
          <w:sz w:val="24"/>
          <w:szCs w:val="24"/>
        </w:rPr>
        <w:t>The psychiatric-mental health nurse practitioner certification review manual</w:t>
      </w:r>
      <w:r w:rsidRPr="00623C17">
        <w:rPr>
          <w:rFonts w:ascii="Times New Roman" w:eastAsia="Times New Roman" w:hAnsi="Times New Roman" w:cs="Times New Roman"/>
          <w:sz w:val="24"/>
          <w:szCs w:val="24"/>
        </w:rPr>
        <w:t xml:space="preserve"> . Springer Publishing Company.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Refer to your textbooks from prior prerequisite coursework, as needed.</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Recommended text:</w:t>
      </w:r>
    </w:p>
    <w:p w:rsidR="00623C17" w:rsidRPr="00623C17" w:rsidRDefault="00623C17" w:rsidP="00623C1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American Psychological Association. (2020). </w:t>
      </w:r>
      <w:r w:rsidRPr="00623C17">
        <w:rPr>
          <w:rFonts w:ascii="Times New Roman" w:eastAsia="Times New Roman" w:hAnsi="Times New Roman" w:cs="Times New Roman"/>
          <w:i/>
          <w:iCs/>
          <w:sz w:val="24"/>
          <w:szCs w:val="24"/>
        </w:rPr>
        <w:t xml:space="preserve">Publication manual of the American Psychological Association </w:t>
      </w:r>
      <w:r w:rsidRPr="00623C17">
        <w:rPr>
          <w:rFonts w:ascii="Times New Roman" w:eastAsia="Times New Roman" w:hAnsi="Times New Roman" w:cs="Times New Roman"/>
          <w:sz w:val="24"/>
          <w:szCs w:val="24"/>
        </w:rPr>
        <w:t xml:space="preserve">(7th ed.). https://doi.org/10.1037/0000165-000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i/>
          <w:iCs/>
          <w:sz w:val="24"/>
          <w:szCs w:val="24"/>
        </w:rPr>
        <w:t>Note:</w:t>
      </w:r>
      <w:r w:rsidRPr="00623C17">
        <w:rPr>
          <w:rFonts w:ascii="Times New Roman" w:eastAsia="Times New Roman" w:hAnsi="Times New Roman" w:cs="Times New Roman"/>
          <w:i/>
          <w:iCs/>
          <w:sz w:val="24"/>
          <w:szCs w:val="24"/>
        </w:rPr>
        <w:t xml:space="preserve"> If the print edition of these books are referenced here, electronic versions also may be available and may be acceptable for use in this course. If an electronic version is listed, no print version is available.</w:t>
      </w:r>
      <w:r w:rsidRPr="00623C17">
        <w:rPr>
          <w:rFonts w:ascii="Times New Roman" w:eastAsia="Times New Roman" w:hAnsi="Times New Roman" w:cs="Times New Roman"/>
          <w:sz w:val="24"/>
          <w:szCs w:val="24"/>
        </w:rPr>
        <w:t xml:space="preserve">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Other readings (journal articles, websites, book excerpts, etc.) are assigned throughout the course and may be found within each Module.</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Media</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Assigned course media elements may be found in one or more modules of the course and are available via a streaming media player or a hyperlink to the individual item.</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Primary and Secondary Sources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Review the following information prior to selecting resources for assignments.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i/>
          <w:iCs/>
          <w:sz w:val="24"/>
          <w:szCs w:val="24"/>
        </w:rPr>
        <w:t>Primary:</w:t>
      </w:r>
      <w:r w:rsidRPr="00623C17">
        <w:rPr>
          <w:rFonts w:ascii="Times New Roman" w:eastAsia="Times New Roman" w:hAnsi="Times New Roman" w:cs="Times New Roman"/>
          <w:b/>
          <w:bCs/>
          <w:sz w:val="24"/>
          <w:szCs w:val="24"/>
        </w:rPr>
        <w:t xml:space="preserve"> </w:t>
      </w:r>
      <w:r w:rsidRPr="00623C17">
        <w:rPr>
          <w:rFonts w:ascii="Times New Roman" w:eastAsia="Times New Roman" w:hAnsi="Times New Roman" w:cs="Times New Roman"/>
          <w:sz w:val="24"/>
          <w:szCs w:val="24"/>
        </w:rPr>
        <w:t> A primary source is an original document that is the first account of what happened. A research report is primary, and you can tell because it includes materials and methods demonstrating how the research was done. Some creative work is also primary, such as poetry, novels, and interviews of people who experienced something firsthand. In nursing, which is an evidence-based discipline, we strive to use primary research that is published in scholarly, peer-reviewed journals.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i/>
          <w:iCs/>
          <w:sz w:val="24"/>
          <w:szCs w:val="24"/>
        </w:rPr>
        <w:t>Scholarly, peer-reviewed journal:</w:t>
      </w:r>
      <w:r w:rsidRPr="00623C17">
        <w:rPr>
          <w:rFonts w:ascii="Times New Roman" w:eastAsia="Times New Roman" w:hAnsi="Times New Roman" w:cs="Times New Roman"/>
          <w:b/>
          <w:bCs/>
          <w:sz w:val="24"/>
          <w:szCs w:val="24"/>
        </w:rPr>
        <w:t xml:space="preserve"> </w:t>
      </w:r>
      <w:r w:rsidRPr="00623C17">
        <w:rPr>
          <w:rFonts w:ascii="Times New Roman" w:eastAsia="Times New Roman" w:hAnsi="Times New Roman" w:cs="Times New Roman"/>
          <w:sz w:val="24"/>
          <w:szCs w:val="24"/>
        </w:rPr>
        <w:t> Scholarly journals publish papers by professional authors and experts in the field using a peer-review process to review the work and assure quality before publishing. The focus of a scholarly journal is to provide accurate information for scholars and other researchers. The focus is on content rather than advertising, a direct contrast to popular media. Scholarly journals publish both primary and secondary papers, the former usually noted as original research and the latter as reviews and commentaries. Letters to the editor may also be published but should be recognized as opinion pieces.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i/>
          <w:iCs/>
          <w:sz w:val="24"/>
          <w:szCs w:val="24"/>
        </w:rPr>
        <w:t>Note:</w:t>
      </w:r>
      <w:r w:rsidRPr="00623C17">
        <w:rPr>
          <w:rFonts w:ascii="Times New Roman" w:eastAsia="Times New Roman" w:hAnsi="Times New Roman" w:cs="Times New Roman"/>
          <w:b/>
          <w:bCs/>
          <w:sz w:val="24"/>
          <w:szCs w:val="24"/>
        </w:rPr>
        <w:t xml:space="preserve"> </w:t>
      </w:r>
      <w:r w:rsidRPr="00623C17">
        <w:rPr>
          <w:rFonts w:ascii="Times New Roman" w:eastAsia="Times New Roman" w:hAnsi="Times New Roman" w:cs="Times New Roman"/>
          <w:sz w:val="24"/>
          <w:szCs w:val="24"/>
        </w:rPr>
        <w:t> </w:t>
      </w:r>
      <w:r w:rsidRPr="00623C17">
        <w:rPr>
          <w:rFonts w:ascii="Times New Roman" w:eastAsia="Times New Roman" w:hAnsi="Times New Roman" w:cs="Times New Roman"/>
          <w:i/>
          <w:iCs/>
          <w:sz w:val="24"/>
          <w:szCs w:val="24"/>
        </w:rPr>
        <w:t>When selecting articles for course assignments, you are advised (unless you are referencing seminal information) to focus on work published within the past 5 years.</w:t>
      </w:r>
      <w:r w:rsidRPr="00623C17">
        <w:rPr>
          <w:rFonts w:ascii="Times New Roman" w:eastAsia="Times New Roman" w:hAnsi="Times New Roman" w:cs="Times New Roman"/>
          <w:sz w:val="24"/>
          <w:szCs w:val="24"/>
        </w:rPr>
        <w:t xml:space="preserve">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i/>
          <w:iCs/>
          <w:sz w:val="24"/>
          <w:szCs w:val="24"/>
        </w:rPr>
        <w:t>Secondary:</w:t>
      </w:r>
      <w:r w:rsidRPr="00623C17">
        <w:rPr>
          <w:rFonts w:ascii="Times New Roman" w:eastAsia="Times New Roman" w:hAnsi="Times New Roman" w:cs="Times New Roman"/>
          <w:b/>
          <w:bCs/>
          <w:sz w:val="24"/>
          <w:szCs w:val="24"/>
        </w:rPr>
        <w:t xml:space="preserve"> </w:t>
      </w:r>
      <w:r w:rsidRPr="00623C17">
        <w:rPr>
          <w:rFonts w:ascii="Times New Roman" w:eastAsia="Times New Roman" w:hAnsi="Times New Roman" w:cs="Times New Roman"/>
          <w:sz w:val="24"/>
          <w:szCs w:val="24"/>
        </w:rPr>
        <w:t> A secondary source is one step removed from the original source. This work interprets and often compiles other work, and it includes review articles, textbooks, fact sheets, and commentaries about a topic. It also includes news reports of original research. Secondary work is more prone to error and bias than primary work because it is being filtered through an additional person or persons. Review papers can be useful to glean information about a topic and to find other sources from the reference list, but it is the original, primary research that should be relied on most heavily in demonstrating scholarship, depth, and validation of factual information.</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Course Assignments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1. </w:t>
      </w:r>
      <w:r w:rsidRPr="00623C17">
        <w:rPr>
          <w:rFonts w:ascii="Times New Roman" w:eastAsia="Times New Roman" w:hAnsi="Times New Roman" w:cs="Times New Roman"/>
          <w:b/>
          <w:bCs/>
          <w:sz w:val="24"/>
          <w:szCs w:val="24"/>
        </w:rPr>
        <w:t>Participation in Discussions:</w:t>
      </w:r>
      <w:r w:rsidRPr="00623C17">
        <w:rPr>
          <w:rFonts w:ascii="Times New Roman" w:eastAsia="Times New Roman" w:hAnsi="Times New Roman" w:cs="Times New Roman"/>
          <w:sz w:val="24"/>
          <w:szCs w:val="24"/>
        </w:rPr>
        <w:t xml:space="preserve"> The exchange of ideas among colleagues engaged in scholarly inquiry is a key aspect of learning and is a requisite activity in this course. You are expected to participate in weeks with a Discussion by posting a response to a prompt or question in the weekly Discussion area. In addition, you are expected to respond to your fellow students’ postings. To count as participation, responses need to be thoughtful; that is, they must refer to the week’s readings, relevant issues in the news, information obtained from other sources, and/or ideas expressed in the postings of other class members. You may ask questions or offer further information or links about the subject. Please pay attention to grammar and spelling, as consistently poorly written posts will receive grade penalties. In grading the required Discussion postings, your Instructor will be using the Discussion Posting and Response Rubric, located in the </w:t>
      </w:r>
      <w:r w:rsidRPr="00623C17">
        <w:rPr>
          <w:rFonts w:ascii="Times New Roman" w:eastAsia="Times New Roman" w:hAnsi="Times New Roman" w:cs="Times New Roman"/>
          <w:b/>
          <w:bCs/>
          <w:sz w:val="24"/>
          <w:szCs w:val="24"/>
        </w:rPr>
        <w:t>Course Information</w:t>
      </w:r>
      <w:r w:rsidRPr="00623C17">
        <w:rPr>
          <w:rFonts w:ascii="Times New Roman" w:eastAsia="Times New Roman" w:hAnsi="Times New Roman" w:cs="Times New Roman"/>
          <w:sz w:val="24"/>
          <w:szCs w:val="24"/>
        </w:rPr>
        <w:t> area.</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i/>
          <w:iCs/>
          <w:sz w:val="24"/>
          <w:szCs w:val="24"/>
        </w:rPr>
        <w:t>Note:</w:t>
      </w:r>
      <w:r w:rsidRPr="00623C17">
        <w:rPr>
          <w:rFonts w:ascii="Times New Roman" w:eastAsia="Times New Roman" w:hAnsi="Times New Roman" w:cs="Times New Roman"/>
          <w:b/>
          <w:bCs/>
          <w:sz w:val="24"/>
          <w:szCs w:val="24"/>
        </w:rPr>
        <w:t xml:space="preserve"> </w:t>
      </w:r>
      <w:r w:rsidRPr="00623C17">
        <w:rPr>
          <w:rFonts w:ascii="Times New Roman" w:eastAsia="Times New Roman" w:hAnsi="Times New Roman" w:cs="Times New Roman"/>
          <w:sz w:val="24"/>
          <w:szCs w:val="24"/>
        </w:rPr>
        <w:t> </w:t>
      </w:r>
      <w:r w:rsidRPr="00623C17">
        <w:rPr>
          <w:rFonts w:ascii="Times New Roman" w:eastAsia="Times New Roman" w:hAnsi="Times New Roman" w:cs="Times New Roman"/>
          <w:i/>
          <w:iCs/>
          <w:sz w:val="24"/>
          <w:szCs w:val="24"/>
        </w:rPr>
        <w:t>Unless otherwise noted, initial postings to Discussions are due on or before Day 3, and response postings are due on or before Day 6. You are required to participate in the Discussion on at least 3 different days (a different day for main post and each response). It is important to adhere to the weekly time frame to allow others ample time to respond to your posting. In addition, you are expected to respond to questions directed toward your own initial posting in a timely manner.</w:t>
      </w:r>
      <w:r w:rsidRPr="00623C17">
        <w:rPr>
          <w:rFonts w:ascii="Times New Roman" w:eastAsia="Times New Roman" w:hAnsi="Times New Roman" w:cs="Times New Roman"/>
          <w:sz w:val="24"/>
          <w:szCs w:val="24"/>
        </w:rPr>
        <w:t xml:space="preserve">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2. </w:t>
      </w:r>
      <w:r w:rsidRPr="00623C17">
        <w:rPr>
          <w:rFonts w:ascii="Times New Roman" w:eastAsia="Times New Roman" w:hAnsi="Times New Roman" w:cs="Times New Roman"/>
          <w:b/>
          <w:bCs/>
          <w:sz w:val="24"/>
          <w:szCs w:val="24"/>
        </w:rPr>
        <w:t>Assignments:</w:t>
      </w:r>
      <w:r w:rsidRPr="00623C17">
        <w:rPr>
          <w:rFonts w:ascii="Times New Roman" w:eastAsia="Times New Roman" w:hAnsi="Times New Roman" w:cs="Times New Roman"/>
          <w:sz w:val="24"/>
          <w:szCs w:val="24"/>
        </w:rPr>
        <w:t> The Assignments provide you the opportunity to apply the skills and knowledge gained through the Learning Resources. See the Assignment area of specific weeks for detailed descriptions of the Assignments. When grading the required Assignments, your Instructor will use rubrics located in the Course Information area.</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i/>
          <w:iCs/>
          <w:sz w:val="24"/>
          <w:szCs w:val="24"/>
        </w:rPr>
        <w:t xml:space="preserve">Note: </w:t>
      </w:r>
      <w:r w:rsidRPr="00623C17">
        <w:rPr>
          <w:rFonts w:ascii="Times New Roman" w:eastAsia="Times New Roman" w:hAnsi="Times New Roman" w:cs="Times New Roman"/>
          <w:i/>
          <w:iCs/>
          <w:sz w:val="24"/>
          <w:szCs w:val="24"/>
        </w:rPr>
        <w:t>The course Assignments will require that you completely and accurately demonstrate critical thinking via assimilation and synthesis of ideas when using credible outside and course-specific resources (i.e., video, required readings, and textbook), when comparing different points of view, highlighting similarities, differences, and connections, and/or when lending support to your Assignment responses.</w:t>
      </w:r>
      <w:r w:rsidRPr="00623C17">
        <w:rPr>
          <w:rFonts w:ascii="Times New Roman" w:eastAsia="Times New Roman" w:hAnsi="Times New Roman" w:cs="Times New Roman"/>
          <w:sz w:val="24"/>
          <w:szCs w:val="24"/>
        </w:rPr>
        <w:t xml:space="preserve"> </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Exam Essentials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Please review the information below before the midterm and final exam and follow the instructions.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Planning for the Exam</w:t>
      </w:r>
    </w:p>
    <w:p w:rsidR="00623C17" w:rsidRPr="00623C17" w:rsidRDefault="00623C17" w:rsidP="00623C1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 xml:space="preserve">Exams are due </w:t>
      </w:r>
      <w:r w:rsidRPr="00623C17">
        <w:rPr>
          <w:rFonts w:ascii="Times New Roman" w:eastAsia="Times New Roman" w:hAnsi="Times New Roman" w:cs="Times New Roman"/>
          <w:b/>
          <w:bCs/>
          <w:sz w:val="24"/>
          <w:szCs w:val="24"/>
          <w:u w:val="single"/>
        </w:rPr>
        <w:t>no later than Day 7 at 10:59pm Central Time</w:t>
      </w:r>
      <w:r w:rsidRPr="00623C17">
        <w:rPr>
          <w:rFonts w:ascii="Times New Roman" w:eastAsia="Times New Roman" w:hAnsi="Times New Roman" w:cs="Times New Roman"/>
          <w:b/>
          <w:bCs/>
          <w:sz w:val="24"/>
          <w:szCs w:val="24"/>
        </w:rPr>
        <w:t>. If the exam is not initiated by due date the grade is a ZERO. Retakes of exams are NOT permitted.</w:t>
      </w:r>
    </w:p>
    <w:p w:rsidR="00623C17" w:rsidRPr="00623C17" w:rsidRDefault="00623C17" w:rsidP="00623C1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Please see instructions in Canvas for total time allotted to complete the exam.</w:t>
      </w:r>
    </w:p>
    <w:p w:rsidR="00623C17" w:rsidRPr="00623C17" w:rsidRDefault="00623C17" w:rsidP="00623C1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Ensure you have set aside ample time to take the exam without any interruptions. </w:t>
      </w:r>
      <w:r w:rsidRPr="00623C17">
        <w:rPr>
          <w:rFonts w:ascii="Times New Roman" w:eastAsia="Times New Roman" w:hAnsi="Times New Roman" w:cs="Times New Roman"/>
          <w:b/>
          <w:bCs/>
          <w:sz w:val="24"/>
          <w:szCs w:val="24"/>
        </w:rPr>
        <w:t>You must take the exam in one sitting-there is no starting and stopping.</w:t>
      </w:r>
      <w:r w:rsidRPr="00623C17">
        <w:rPr>
          <w:rFonts w:ascii="Times New Roman" w:eastAsia="Times New Roman" w:hAnsi="Times New Roman" w:cs="Times New Roman"/>
          <w:sz w:val="24"/>
          <w:szCs w:val="24"/>
        </w:rPr>
        <w:t xml:space="preserve"> </w:t>
      </w:r>
    </w:p>
    <w:p w:rsidR="00623C17" w:rsidRPr="00623C17" w:rsidRDefault="00623C17" w:rsidP="00623C1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The exam will auto submit once the full allotted time has elapsed.</w:t>
      </w:r>
    </w:p>
    <w:p w:rsidR="00623C17" w:rsidRPr="00623C17" w:rsidRDefault="00623C17" w:rsidP="00623C1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Do not wait until the last minute to take the exam as things can happen unexpectedly.</w:t>
      </w:r>
    </w:p>
    <w:p w:rsidR="00623C17" w:rsidRPr="00623C17" w:rsidRDefault="00623C17" w:rsidP="00623C1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It is recommended to be directly connected to the internet via cable. A slow connectivity will interrupt your exam and cause a lockout. See technology policy listed below.</w:t>
      </w:r>
    </w:p>
    <w:p w:rsidR="00623C17" w:rsidRPr="00623C17" w:rsidRDefault="00623C17" w:rsidP="00623C1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Do not take the exams on iPads, iPhones, or other portable devices as you may get locked out of the exam.</w:t>
      </w:r>
    </w:p>
    <w:p w:rsidR="00623C17" w:rsidRPr="00623C17" w:rsidRDefault="00623C17" w:rsidP="00623C1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Please use only the recommended browsers </w:t>
      </w:r>
      <w:r w:rsidRPr="00623C17">
        <w:rPr>
          <w:rFonts w:ascii="Times New Roman" w:eastAsia="Times New Roman" w:hAnsi="Times New Roman" w:cs="Times New Roman"/>
          <w:b/>
          <w:bCs/>
          <w:sz w:val="24"/>
          <w:szCs w:val="24"/>
        </w:rPr>
        <w:t>Chrome</w:t>
      </w:r>
      <w:r w:rsidRPr="00623C17">
        <w:rPr>
          <w:rFonts w:ascii="Times New Roman" w:eastAsia="Times New Roman" w:hAnsi="Times New Roman" w:cs="Times New Roman"/>
          <w:sz w:val="24"/>
          <w:szCs w:val="24"/>
        </w:rPr>
        <w:t xml:space="preserve"> or </w:t>
      </w:r>
      <w:r w:rsidRPr="00623C17">
        <w:rPr>
          <w:rFonts w:ascii="Times New Roman" w:eastAsia="Times New Roman" w:hAnsi="Times New Roman" w:cs="Times New Roman"/>
          <w:b/>
          <w:bCs/>
          <w:sz w:val="24"/>
          <w:szCs w:val="24"/>
        </w:rPr>
        <w:t>Firefox</w:t>
      </w:r>
      <w:r w:rsidRPr="00623C17">
        <w:rPr>
          <w:rFonts w:ascii="Times New Roman" w:eastAsia="Times New Roman" w:hAnsi="Times New Roman" w:cs="Times New Roman"/>
          <w:sz w:val="24"/>
          <w:szCs w:val="24"/>
        </w:rPr>
        <w:t xml:space="preserve">.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Taking the Exam</w:t>
      </w:r>
    </w:p>
    <w:p w:rsidR="00623C17" w:rsidRPr="00623C17" w:rsidRDefault="00623C17" w:rsidP="00623C1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 xml:space="preserve">Close out of all Browser windows on your computer and log in fresh as you prepare to begin the exam. </w:t>
      </w:r>
      <w:r w:rsidRPr="00623C17">
        <w:rPr>
          <w:rFonts w:ascii="Times New Roman" w:eastAsia="Times New Roman" w:hAnsi="Times New Roman" w:cs="Times New Roman"/>
          <w:sz w:val="24"/>
          <w:szCs w:val="24"/>
        </w:rPr>
        <w:t>When you are logged in for a long period, the exam will idle or freeze and lock you out.</w:t>
      </w:r>
    </w:p>
    <w:p w:rsidR="00623C17" w:rsidRPr="00623C17" w:rsidRDefault="00623C17" w:rsidP="00623C1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You should only have </w:t>
      </w:r>
      <w:r w:rsidRPr="00623C17">
        <w:rPr>
          <w:rFonts w:ascii="Times New Roman" w:eastAsia="Times New Roman" w:hAnsi="Times New Roman" w:cs="Times New Roman"/>
          <w:b/>
          <w:bCs/>
          <w:sz w:val="24"/>
          <w:szCs w:val="24"/>
        </w:rPr>
        <w:t>ONE</w:t>
      </w:r>
      <w:r w:rsidRPr="00623C17">
        <w:rPr>
          <w:rFonts w:ascii="Times New Roman" w:eastAsia="Times New Roman" w:hAnsi="Times New Roman" w:cs="Times New Roman"/>
          <w:sz w:val="24"/>
          <w:szCs w:val="24"/>
        </w:rPr>
        <w:t xml:space="preserve"> browser window open for the exam. Test logs document when you leave the browser window. </w:t>
      </w:r>
      <w:r w:rsidRPr="00623C17">
        <w:rPr>
          <w:rFonts w:ascii="Times New Roman" w:eastAsia="Times New Roman" w:hAnsi="Times New Roman" w:cs="Times New Roman"/>
          <w:b/>
          <w:bCs/>
          <w:sz w:val="24"/>
          <w:szCs w:val="24"/>
        </w:rPr>
        <w:t>This is a violation of the exam taking policy subject to academic penalties including point reduction for the exam and exam failure.</w:t>
      </w:r>
      <w:r w:rsidRPr="00623C17">
        <w:rPr>
          <w:rFonts w:ascii="Times New Roman" w:eastAsia="Times New Roman" w:hAnsi="Times New Roman" w:cs="Times New Roman"/>
          <w:sz w:val="24"/>
          <w:szCs w:val="24"/>
        </w:rPr>
        <w:t xml:space="preserve"> </w:t>
      </w:r>
    </w:p>
    <w:p w:rsidR="00623C17" w:rsidRPr="00623C17" w:rsidRDefault="00623C17" w:rsidP="00623C1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Exam resets will not be allowed if the exam log indicates you stopped viewing the quiz and viewed a different browser window.</w:t>
      </w:r>
    </w:p>
    <w:p w:rsidR="00623C17" w:rsidRPr="00623C17" w:rsidRDefault="00623C17" w:rsidP="00623C1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You will only be able to see one question at a time.</w:t>
      </w:r>
    </w:p>
    <w:p w:rsidR="00623C17" w:rsidRPr="00623C17" w:rsidRDefault="00623C17" w:rsidP="00623C1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Do not use the return/back button to change your answer(s). This will lock you out of the exam.</w:t>
      </w:r>
    </w:p>
    <w:p w:rsidR="00623C17" w:rsidRPr="00623C17" w:rsidRDefault="00623C17" w:rsidP="00623C1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Save all your answers.</w:t>
      </w:r>
    </w:p>
    <w:p w:rsidR="00623C17" w:rsidRPr="00623C17" w:rsidRDefault="00623C17" w:rsidP="00623C1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Do not refresh</w:t>
      </w:r>
      <w:r w:rsidRPr="00623C17">
        <w:rPr>
          <w:rFonts w:ascii="Times New Roman" w:eastAsia="Times New Roman" w:hAnsi="Times New Roman" w:cs="Times New Roman"/>
          <w:sz w:val="24"/>
          <w:szCs w:val="24"/>
        </w:rPr>
        <w:t xml:space="preserve"> the page. This will cause the page to freeze and lock you out. </w:t>
      </w:r>
    </w:p>
    <w:p w:rsidR="00623C17" w:rsidRPr="00623C17" w:rsidRDefault="00623C17" w:rsidP="00623C1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Do not copy, screenshot, video, or write down the questions in the exam. </w:t>
      </w:r>
      <w:r w:rsidRPr="00623C17">
        <w:rPr>
          <w:rFonts w:ascii="Times New Roman" w:eastAsia="Times New Roman" w:hAnsi="Times New Roman" w:cs="Times New Roman"/>
          <w:b/>
          <w:bCs/>
          <w:sz w:val="24"/>
          <w:szCs w:val="24"/>
        </w:rPr>
        <w:t>This is a violation of the exam taking policy subject to academic sanctions. </w:t>
      </w:r>
      <w:r w:rsidRPr="00623C17">
        <w:rPr>
          <w:rFonts w:ascii="Times New Roman" w:eastAsia="Times New Roman" w:hAnsi="Times New Roman" w:cs="Times New Roman"/>
          <w:sz w:val="24"/>
          <w:szCs w:val="24"/>
        </w:rPr>
        <w:t xml:space="preserve">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Reporting Difficulties During the Exam</w:t>
      </w:r>
    </w:p>
    <w:p w:rsidR="00623C17" w:rsidRPr="00623C17" w:rsidRDefault="00623C17" w:rsidP="00623C1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If you have a question, please email faculty the question number and we will review it.  Do not take a picture of the test item.</w:t>
      </w:r>
    </w:p>
    <w:p w:rsidR="00623C17" w:rsidRPr="00623C17" w:rsidRDefault="00623C17" w:rsidP="00623C1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If you have technology difficulties during the exam, contact our Customer Care team 24/7 via phone at 1-800-WaldenU or from your portal via live chat. </w:t>
      </w:r>
    </w:p>
    <w:p w:rsidR="00623C17" w:rsidRPr="00623C17" w:rsidRDefault="00623C17" w:rsidP="00623C17">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Remember, the </w:t>
      </w:r>
      <w:hyperlink r:id="rId10" w:tgtFrame="_blank" w:history="1">
        <w:r w:rsidRPr="00623C17">
          <w:rPr>
            <w:rFonts w:ascii="Times New Roman" w:eastAsia="Times New Roman" w:hAnsi="Times New Roman" w:cs="Times New Roman"/>
            <w:color w:val="0000FF"/>
            <w:sz w:val="24"/>
            <w:szCs w:val="24"/>
            <w:u w:val="single"/>
          </w:rPr>
          <w:t xml:space="preserve">Walden Classroom Information Hub - Walden University </w:t>
        </w:r>
      </w:hyperlink>
    </w:p>
    <w:p w:rsidR="00623C17" w:rsidRPr="00623C17" w:rsidRDefault="00623C17" w:rsidP="00623C17">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623C17" w:rsidRPr="00623C17" w:rsidRDefault="00623C17" w:rsidP="00623C17">
      <w:pPr>
        <w:numPr>
          <w:ilvl w:val="1"/>
          <w:numId w:val="13"/>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623C17">
          <w:rPr>
            <w:rFonts w:ascii="Times New Roman" w:eastAsia="Times New Roman" w:hAnsi="Times New Roman" w:cs="Times New Roman"/>
            <w:color w:val="0000FF"/>
            <w:sz w:val="24"/>
            <w:szCs w:val="24"/>
            <w:u w:val="single"/>
          </w:rPr>
          <w:t>Links to an external site.</w:t>
        </w:r>
      </w:hyperlink>
      <w:r w:rsidRPr="00623C17">
        <w:rPr>
          <w:rFonts w:ascii="Times New Roman" w:eastAsia="Times New Roman" w:hAnsi="Times New Roman" w:cs="Times New Roman"/>
          <w:sz w:val="24"/>
          <w:szCs w:val="24"/>
        </w:rPr>
        <w:t xml:space="preserve"> is available 24/7 with a range of resources.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 xml:space="preserve">Test Taking Tips </w:t>
      </w:r>
    </w:p>
    <w:p w:rsidR="00623C17" w:rsidRPr="00623C17" w:rsidRDefault="00623C17" w:rsidP="00623C1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Read each question carefully. Identify the root words in the question or scenario.</w:t>
      </w:r>
    </w:p>
    <w:p w:rsidR="00623C17" w:rsidRPr="00623C17" w:rsidRDefault="00623C17" w:rsidP="00623C1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Is the question asking “always,” “never,” “often,” “most likely,” or “least likely”?</w:t>
      </w:r>
    </w:p>
    <w:p w:rsidR="00623C17" w:rsidRPr="00623C17" w:rsidRDefault="00623C17" w:rsidP="00623C1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Do not read more into the scenario than what is stated. Do not inject your own assumptions into the question. There may be more than one answer, but you must choose the </w:t>
      </w:r>
      <w:r w:rsidRPr="00623C17">
        <w:rPr>
          <w:rFonts w:ascii="Times New Roman" w:eastAsia="Times New Roman" w:hAnsi="Times New Roman" w:cs="Times New Roman"/>
          <w:i/>
          <w:iCs/>
          <w:sz w:val="24"/>
          <w:szCs w:val="24"/>
        </w:rPr>
        <w:t>best.</w:t>
      </w:r>
      <w:r w:rsidRPr="00623C17">
        <w:rPr>
          <w:rFonts w:ascii="Times New Roman" w:eastAsia="Times New Roman" w:hAnsi="Times New Roman" w:cs="Times New Roman"/>
          <w:sz w:val="24"/>
          <w:szCs w:val="24"/>
        </w:rPr>
        <w:t xml:space="preserve">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You are expected to </w:t>
      </w:r>
      <w:r w:rsidRPr="00623C17">
        <w:rPr>
          <w:rFonts w:ascii="Times New Roman" w:eastAsia="Times New Roman" w:hAnsi="Times New Roman" w:cs="Times New Roman"/>
          <w:b/>
          <w:bCs/>
          <w:sz w:val="24"/>
          <w:szCs w:val="24"/>
        </w:rPr>
        <w:t xml:space="preserve">comply with Walden University’s Code of Conduct. </w:t>
      </w:r>
      <w:hyperlink r:id="rId12" w:tgtFrame="_blank" w:history="1">
        <w:r w:rsidRPr="00623C17">
          <w:rPr>
            <w:rFonts w:ascii="Times New Roman" w:eastAsia="Times New Roman" w:hAnsi="Times New Roman" w:cs="Times New Roman"/>
            <w:color w:val="0000FF"/>
            <w:sz w:val="24"/>
            <w:szCs w:val="24"/>
            <w:u w:val="single"/>
          </w:rPr>
          <w:t xml:space="preserve">Code of Conduct - Walden University - Catalog ACMS™ </w:t>
        </w:r>
      </w:hyperlink>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623C17">
          <w:rPr>
            <w:rFonts w:ascii="Times New Roman" w:eastAsia="Times New Roman" w:hAnsi="Times New Roman" w:cs="Times New Roman"/>
            <w:color w:val="0000FF"/>
            <w:sz w:val="24"/>
            <w:szCs w:val="24"/>
            <w:u w:val="single"/>
          </w:rPr>
          <w:t>Links to an external site.</w:t>
        </w:r>
      </w:hyperlink>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Please review the Student Responsibility policy: </w:t>
      </w:r>
      <w:hyperlink r:id="rId14" w:tgtFrame="_blank" w:history="1">
        <w:r w:rsidRPr="00623C17">
          <w:rPr>
            <w:rFonts w:ascii="Times New Roman" w:eastAsia="Times New Roman" w:hAnsi="Times New Roman" w:cs="Times New Roman"/>
            <w:color w:val="0000FF"/>
            <w:sz w:val="24"/>
            <w:szCs w:val="24"/>
            <w:u w:val="single"/>
          </w:rPr>
          <w:t xml:space="preserve">Student Responsibility for Technology - Walden University – Catalog ACMS™ </w:t>
        </w:r>
      </w:hyperlink>
    </w:p>
    <w:p w:rsidR="00623C17" w:rsidRPr="00623C17" w:rsidRDefault="00623C17" w:rsidP="00623C17">
      <w:pPr>
        <w:spacing w:after="0" w:line="240" w:lineRule="auto"/>
        <w:rPr>
          <w:rFonts w:ascii="Times New Roman" w:eastAsia="Times New Roman" w:hAnsi="Times New Roman" w:cs="Times New Roman"/>
          <w:sz w:val="24"/>
          <w:szCs w:val="24"/>
        </w:rPr>
      </w:pPr>
      <w:hyperlink r:id="rId15" w:tgtFrame="_blank" w:history="1">
        <w:r w:rsidRPr="00623C17">
          <w:rPr>
            <w:rFonts w:ascii="Times New Roman" w:eastAsia="Times New Roman" w:hAnsi="Times New Roman" w:cs="Times New Roman"/>
            <w:color w:val="0000FF"/>
            <w:sz w:val="24"/>
            <w:szCs w:val="24"/>
            <w:u w:val="single"/>
          </w:rPr>
          <w:t>Links to an external site.</w:t>
        </w:r>
      </w:hyperlink>
      <w:r w:rsidRPr="00623C17">
        <w:rPr>
          <w:rFonts w:ascii="Times New Roman" w:eastAsia="Times New Roman" w:hAnsi="Times New Roman" w:cs="Times New Roman"/>
          <w:sz w:val="24"/>
          <w:szCs w:val="24"/>
        </w:rPr>
        <w:t xml:space="preserve">. Also review the Student Responsibility technology backup plan: </w:t>
      </w:r>
      <w:hyperlink r:id="rId16" w:tgtFrame="_blank" w:history="1">
        <w:r w:rsidRPr="00623C17">
          <w:rPr>
            <w:rFonts w:ascii="Times New Roman" w:eastAsia="Times New Roman" w:hAnsi="Times New Roman" w:cs="Times New Roman"/>
            <w:color w:val="0000FF"/>
            <w:sz w:val="24"/>
            <w:szCs w:val="24"/>
            <w:u w:val="single"/>
          </w:rPr>
          <w:t xml:space="preserve">Student Responsibility for Technology Backup Plan - Walden University – Catalog ACMS™ </w:t>
        </w:r>
      </w:hyperlink>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623C17">
          <w:rPr>
            <w:rFonts w:ascii="Times New Roman" w:eastAsia="Times New Roman" w:hAnsi="Times New Roman" w:cs="Times New Roman"/>
            <w:color w:val="0000FF"/>
            <w:sz w:val="24"/>
            <w:szCs w:val="24"/>
            <w:u w:val="single"/>
          </w:rPr>
          <w:t>Links to an external site.</w:t>
        </w:r>
      </w:hyperlink>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 xml:space="preserve">Technology Policy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Students are required “to have a technology backup plan should circumstances dictate its use. Except in very unusual situations, grade changes, late assignments, tuition refund requests, and the like that are based on technology failure or on occurrences resulting in technology failure will NOT be considered.” </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Academic Integrity Originality Policy</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Walden encourages students to use critical thinking to produce original thoughts in discussion posts, assignments, and other scholarly work. </w:t>
      </w:r>
      <w:r w:rsidRPr="00623C17">
        <w:rPr>
          <w:rFonts w:ascii="Times New Roman" w:eastAsia="Times New Roman" w:hAnsi="Times New Roman" w:cs="Times New Roman"/>
          <w:i/>
          <w:iCs/>
          <w:sz w:val="24"/>
          <w:szCs w:val="24"/>
        </w:rPr>
        <w:t>This “…will require that you completely and accurately demonstrate critical thinking via assimilation and synthesis of ideas when using credible, outside and course specific resources (i.e., video, required readings, textbook); when comparing different points of view, highlighting similarities, differences, and connections; and/or when lending support to your responses.” </w:t>
      </w:r>
      <w:r w:rsidRPr="00623C17">
        <w:rPr>
          <w:rFonts w:ascii="Times New Roman" w:eastAsia="Times New Roman" w:hAnsi="Times New Roman" w:cs="Times New Roman"/>
          <w:sz w:val="24"/>
          <w:szCs w:val="24"/>
        </w:rPr>
        <w:t xml:space="preserve"> Using too many direct quotes or ineffective paraphrasing does not demonstrate originality.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To demonstrate originality requires the use of paraphrasing. According to the Walden Writing Center (n.d.), “Paraphrasing in academic writing is an effective way to restate, condense, or clarify another author's ideas while also providing credibility to your own argument or analysis” (“Introduction to Paraphrasing”). “As you discuss those sources, paraphrasing allows you to use your own words and sentence structure to talk about the information you gleaned from those sources.” (Walden Writing Center, n.d., “Introduction to Paraphrasing”).</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“Ineffective paraphrasing occurs when authors paraphrase a source but do not use their own sentence structure or vocabulary to effectively reword that source. The issue here is often that the student’s paraphrase simply uses synonyms for the source’s original wording and is not different enough from the original source’s wording. Ineffective paraphrasing can occur when an author does not use his or her own wording or voice to paraphrase entire paragraphs or individual sentences.” (Walden Writing Center, n.d., “Examples of Paraphrasing,” slide 10).</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For more information, refer to the Writing Center’s Introduction to Plagiarism &amp; Intellectual Property at </w:t>
      </w:r>
      <w:hyperlink r:id="rId18" w:anchor="s-lg-box-8548804" w:tgtFrame="_blank" w:history="1">
        <w:r w:rsidRPr="00623C17">
          <w:rPr>
            <w:rFonts w:ascii="Times New Roman" w:eastAsia="Times New Roman" w:hAnsi="Times New Roman" w:cs="Times New Roman"/>
            <w:color w:val="0000FF"/>
            <w:sz w:val="24"/>
            <w:szCs w:val="24"/>
            <w:u w:val="single"/>
          </w:rPr>
          <w:t xml:space="preserve">https://academicguides.waldenu.edu/writingcenter/modules/plagiarism#s-lg-box-8548804 </w:t>
        </w:r>
      </w:hyperlink>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hyperlink r:id="rId19" w:anchor="s-lg-box-8548804" w:tgtFrame="_blank" w:history="1">
        <w:r w:rsidRPr="00623C17">
          <w:rPr>
            <w:rFonts w:ascii="Times New Roman" w:eastAsia="Times New Roman" w:hAnsi="Times New Roman" w:cs="Times New Roman"/>
            <w:color w:val="0000FF"/>
            <w:sz w:val="24"/>
            <w:szCs w:val="24"/>
            <w:u w:val="single"/>
          </w:rPr>
          <w:t>Links to an external site.</w:t>
        </w:r>
      </w:hyperlink>
      <w:r w:rsidRPr="00623C17">
        <w:rPr>
          <w:rFonts w:ascii="Times New Roman" w:eastAsia="Times New Roman" w:hAnsi="Times New Roman" w:cs="Times New Roman"/>
          <w:sz w:val="24"/>
          <w:szCs w:val="24"/>
        </w:rPr>
        <w:t>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Assignments, discussion posts, or other scholarly work that does not demonstrate originality and/or lacks proper citation to credit original sources/authors will receive a grade reduction amounting up to 10%.</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Grading Criteria and Total Components of a Grade</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Course grades will be based on participation (postings) and completion of assignments listed below.</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i/>
          <w:iCs/>
          <w:sz w:val="24"/>
          <w:szCs w:val="24"/>
        </w:rPr>
        <w:t xml:space="preserve">Note: </w:t>
      </w:r>
      <w:r w:rsidRPr="00623C17">
        <w:rPr>
          <w:rFonts w:ascii="Times New Roman" w:eastAsia="Times New Roman" w:hAnsi="Times New Roman" w:cs="Times New Roman"/>
          <w:i/>
          <w:iCs/>
          <w:sz w:val="24"/>
          <w:szCs w:val="24"/>
        </w:rPr>
        <w:t>All assignments must be completed to pass the course.</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Letter grades will be assigned as follows:</w:t>
      </w:r>
    </w:p>
    <w:tbl>
      <w:tblPr>
        <w:tblW w:w="2000" w:type="pct"/>
        <w:tblCellSpacing w:w="15" w:type="dxa"/>
        <w:tblCellMar>
          <w:top w:w="15" w:type="dxa"/>
          <w:left w:w="15" w:type="dxa"/>
          <w:bottom w:w="15" w:type="dxa"/>
          <w:right w:w="15" w:type="dxa"/>
        </w:tblCellMar>
        <w:tblLook w:val="04A0" w:firstRow="1" w:lastRow="0" w:firstColumn="1" w:lastColumn="0" w:noHBand="0" w:noVBand="1"/>
      </w:tblPr>
      <w:tblGrid>
        <w:gridCol w:w="1184"/>
        <w:gridCol w:w="2560"/>
      </w:tblGrid>
      <w:tr w:rsidR="00623C17" w:rsidRPr="00623C17" w:rsidTr="00623C17">
        <w:trPr>
          <w:tblCellSpacing w:w="15" w:type="dxa"/>
        </w:trPr>
        <w:tc>
          <w:tcPr>
            <w:tcW w:w="0" w:type="auto"/>
            <w:vAlign w:val="center"/>
            <w:hideMark/>
          </w:tcPr>
          <w:p w:rsidR="00623C17" w:rsidRPr="00623C17" w:rsidRDefault="00623C17" w:rsidP="00623C17">
            <w:pPr>
              <w:spacing w:after="0" w:line="240" w:lineRule="auto"/>
              <w:jc w:val="center"/>
              <w:rPr>
                <w:rFonts w:ascii="Times New Roman" w:eastAsia="Times New Roman" w:hAnsi="Times New Roman" w:cs="Times New Roman"/>
                <w:b/>
                <w:bCs/>
                <w:sz w:val="24"/>
                <w:szCs w:val="24"/>
              </w:rPr>
            </w:pPr>
            <w:r w:rsidRPr="00623C17">
              <w:rPr>
                <w:rFonts w:ascii="Times New Roman" w:eastAsia="Times New Roman" w:hAnsi="Times New Roman" w:cs="Times New Roman"/>
                <w:b/>
                <w:bCs/>
                <w:sz w:val="24"/>
                <w:szCs w:val="24"/>
              </w:rPr>
              <w:t>Grade</w:t>
            </w:r>
          </w:p>
        </w:tc>
        <w:tc>
          <w:tcPr>
            <w:tcW w:w="0" w:type="auto"/>
            <w:vAlign w:val="center"/>
            <w:hideMark/>
          </w:tcPr>
          <w:p w:rsidR="00623C17" w:rsidRPr="00623C17" w:rsidRDefault="00623C17" w:rsidP="00623C17">
            <w:pPr>
              <w:spacing w:after="0" w:line="240" w:lineRule="auto"/>
              <w:jc w:val="center"/>
              <w:rPr>
                <w:rFonts w:ascii="Times New Roman" w:eastAsia="Times New Roman" w:hAnsi="Times New Roman" w:cs="Times New Roman"/>
                <w:b/>
                <w:bCs/>
                <w:sz w:val="24"/>
                <w:szCs w:val="24"/>
              </w:rPr>
            </w:pPr>
            <w:r w:rsidRPr="00623C17">
              <w:rPr>
                <w:rFonts w:ascii="Times New Roman" w:eastAsia="Times New Roman" w:hAnsi="Times New Roman" w:cs="Times New Roman"/>
                <w:b/>
                <w:bCs/>
                <w:sz w:val="24"/>
                <w:szCs w:val="24"/>
              </w:rPr>
              <w:t>Percent</w:t>
            </w:r>
          </w:p>
        </w:tc>
      </w:tr>
      <w:tr w:rsidR="00623C17" w:rsidRPr="00623C17" w:rsidTr="00623C17">
        <w:trPr>
          <w:tblCellSpacing w:w="15" w:type="dxa"/>
        </w:trPr>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A</w:t>
            </w:r>
          </w:p>
        </w:tc>
        <w:tc>
          <w:tcPr>
            <w:tcW w:w="0" w:type="auto"/>
            <w:vAlign w:val="center"/>
            <w:hideMark/>
          </w:tcPr>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89.5% – 100%</w:t>
            </w:r>
          </w:p>
        </w:tc>
      </w:tr>
      <w:tr w:rsidR="00623C17" w:rsidRPr="00623C17" w:rsidTr="00623C17">
        <w:trPr>
          <w:tblCellSpacing w:w="15" w:type="dxa"/>
        </w:trPr>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B</w:t>
            </w:r>
          </w:p>
        </w:tc>
        <w:tc>
          <w:tcPr>
            <w:tcW w:w="0" w:type="auto"/>
            <w:vAlign w:val="center"/>
            <w:hideMark/>
          </w:tcPr>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79.5% – 89.4%</w:t>
            </w:r>
          </w:p>
        </w:tc>
      </w:tr>
      <w:tr w:rsidR="00623C17" w:rsidRPr="00623C17" w:rsidTr="00623C17">
        <w:trPr>
          <w:tblCellSpacing w:w="15" w:type="dxa"/>
        </w:trPr>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C</w:t>
            </w:r>
          </w:p>
        </w:tc>
        <w:tc>
          <w:tcPr>
            <w:tcW w:w="0" w:type="auto"/>
            <w:vAlign w:val="center"/>
            <w:hideMark/>
          </w:tcPr>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69.5% – 79.4%</w:t>
            </w:r>
          </w:p>
        </w:tc>
      </w:tr>
      <w:tr w:rsidR="00623C17" w:rsidRPr="00623C17" w:rsidTr="00623C17">
        <w:trPr>
          <w:tblCellSpacing w:w="15" w:type="dxa"/>
        </w:trPr>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F</w:t>
            </w:r>
          </w:p>
        </w:tc>
        <w:tc>
          <w:tcPr>
            <w:tcW w:w="0" w:type="auto"/>
            <w:vAlign w:val="center"/>
            <w:hideMark/>
          </w:tcPr>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0% – 69.4%</w:t>
            </w:r>
          </w:p>
        </w:tc>
      </w:tr>
    </w:tbl>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Please see below for the policy on Incomplete (I) grades.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5"/>
        <w:gridCol w:w="3251"/>
        <w:gridCol w:w="3014"/>
      </w:tblGrid>
      <w:tr w:rsidR="00623C17" w:rsidRPr="00623C17" w:rsidTr="00623C17">
        <w:trPr>
          <w:tblHeader/>
          <w:tblCellSpacing w:w="15" w:type="dxa"/>
        </w:trPr>
        <w:tc>
          <w:tcPr>
            <w:tcW w:w="0" w:type="auto"/>
            <w:vAlign w:val="center"/>
            <w:hideMark/>
          </w:tcPr>
          <w:p w:rsidR="00623C17" w:rsidRPr="00623C17" w:rsidRDefault="00623C17" w:rsidP="00623C17">
            <w:pPr>
              <w:spacing w:after="0" w:line="240" w:lineRule="auto"/>
              <w:jc w:val="center"/>
              <w:rPr>
                <w:rFonts w:ascii="Times New Roman" w:eastAsia="Times New Roman" w:hAnsi="Times New Roman" w:cs="Times New Roman"/>
                <w:b/>
                <w:bCs/>
                <w:sz w:val="24"/>
                <w:szCs w:val="24"/>
              </w:rPr>
            </w:pPr>
            <w:r w:rsidRPr="00623C17">
              <w:rPr>
                <w:rFonts w:ascii="Times New Roman" w:eastAsia="Times New Roman" w:hAnsi="Times New Roman" w:cs="Times New Roman"/>
                <w:b/>
                <w:bCs/>
                <w:sz w:val="24"/>
                <w:szCs w:val="24"/>
              </w:rPr>
              <w:t>Assignment</w:t>
            </w:r>
          </w:p>
        </w:tc>
        <w:tc>
          <w:tcPr>
            <w:tcW w:w="0" w:type="auto"/>
            <w:vAlign w:val="center"/>
            <w:hideMark/>
          </w:tcPr>
          <w:p w:rsidR="00623C17" w:rsidRPr="00623C17" w:rsidRDefault="00623C17" w:rsidP="00623C17">
            <w:pPr>
              <w:spacing w:after="0" w:line="240" w:lineRule="auto"/>
              <w:jc w:val="center"/>
              <w:rPr>
                <w:rFonts w:ascii="Times New Roman" w:eastAsia="Times New Roman" w:hAnsi="Times New Roman" w:cs="Times New Roman"/>
                <w:b/>
                <w:bCs/>
                <w:sz w:val="24"/>
                <w:szCs w:val="24"/>
              </w:rPr>
            </w:pPr>
            <w:r w:rsidRPr="00623C17">
              <w:rPr>
                <w:rFonts w:ascii="Times New Roman" w:eastAsia="Times New Roman" w:hAnsi="Times New Roman" w:cs="Times New Roman"/>
                <w:b/>
                <w:bCs/>
                <w:sz w:val="24"/>
                <w:szCs w:val="24"/>
              </w:rPr>
              <w:t>Total Points</w:t>
            </w:r>
          </w:p>
        </w:tc>
        <w:tc>
          <w:tcPr>
            <w:tcW w:w="0" w:type="auto"/>
            <w:vAlign w:val="center"/>
            <w:hideMark/>
          </w:tcPr>
          <w:p w:rsidR="00623C17" w:rsidRPr="00623C17" w:rsidRDefault="00623C17" w:rsidP="00623C17">
            <w:pPr>
              <w:spacing w:after="0" w:line="240" w:lineRule="auto"/>
              <w:jc w:val="center"/>
              <w:rPr>
                <w:rFonts w:ascii="Times New Roman" w:eastAsia="Times New Roman" w:hAnsi="Times New Roman" w:cs="Times New Roman"/>
                <w:b/>
                <w:bCs/>
                <w:sz w:val="24"/>
                <w:szCs w:val="24"/>
              </w:rPr>
            </w:pPr>
            <w:r w:rsidRPr="00623C17">
              <w:rPr>
                <w:rFonts w:ascii="Times New Roman" w:eastAsia="Times New Roman" w:hAnsi="Times New Roman" w:cs="Times New Roman"/>
                <w:b/>
                <w:bCs/>
                <w:sz w:val="24"/>
                <w:szCs w:val="24"/>
              </w:rPr>
              <w:t>Percentage</w:t>
            </w:r>
            <w:r w:rsidRPr="00623C17">
              <w:rPr>
                <w:rFonts w:ascii="Times New Roman" w:eastAsia="Times New Roman" w:hAnsi="Times New Roman" w:cs="Times New Roman"/>
                <w:b/>
                <w:bCs/>
                <w:sz w:val="24"/>
                <w:szCs w:val="24"/>
              </w:rPr>
              <w:br/>
              <w:t>(Weighted)</w:t>
            </w:r>
          </w:p>
        </w:tc>
      </w:tr>
      <w:tr w:rsidR="00623C17" w:rsidRPr="00623C17" w:rsidTr="00623C17">
        <w:trPr>
          <w:tblCellSpacing w:w="15" w:type="dxa"/>
        </w:trPr>
        <w:tc>
          <w:tcPr>
            <w:tcW w:w="3050" w:type="dxa"/>
            <w:vAlign w:val="center"/>
            <w:hideMark/>
          </w:tcPr>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Discussions (x 2)</w:t>
            </w:r>
          </w:p>
        </w:tc>
        <w:tc>
          <w:tcPr>
            <w:tcW w:w="0" w:type="auto"/>
            <w:vAlign w:val="center"/>
            <w:hideMark/>
          </w:tcPr>
          <w:p w:rsidR="00623C17" w:rsidRPr="00623C17" w:rsidRDefault="00623C17" w:rsidP="00623C17">
            <w:pPr>
              <w:spacing w:before="100" w:beforeAutospacing="1" w:after="100" w:afterAutospacing="1" w:line="240" w:lineRule="auto"/>
              <w:jc w:val="center"/>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200</w:t>
            </w:r>
          </w:p>
        </w:tc>
        <w:tc>
          <w:tcPr>
            <w:tcW w:w="0" w:type="auto"/>
            <w:vAlign w:val="center"/>
            <w:hideMark/>
          </w:tcPr>
          <w:p w:rsidR="00623C17" w:rsidRPr="00623C17" w:rsidRDefault="00623C17" w:rsidP="00623C17">
            <w:pPr>
              <w:spacing w:before="100" w:beforeAutospacing="1" w:after="100" w:afterAutospacing="1" w:line="240" w:lineRule="auto"/>
              <w:jc w:val="center"/>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10%</w:t>
            </w:r>
          </w:p>
        </w:tc>
      </w:tr>
      <w:tr w:rsidR="00623C17" w:rsidRPr="00623C17" w:rsidTr="00623C17">
        <w:trPr>
          <w:tblCellSpacing w:w="15" w:type="dxa"/>
        </w:trPr>
        <w:tc>
          <w:tcPr>
            <w:tcW w:w="3050" w:type="dxa"/>
            <w:vAlign w:val="center"/>
            <w:hideMark/>
          </w:tcPr>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Assignments (x 8)</w:t>
            </w:r>
          </w:p>
        </w:tc>
        <w:tc>
          <w:tcPr>
            <w:tcW w:w="0" w:type="auto"/>
            <w:vAlign w:val="center"/>
            <w:hideMark/>
          </w:tcPr>
          <w:p w:rsidR="00623C17" w:rsidRPr="00623C17" w:rsidRDefault="00623C17" w:rsidP="00623C17">
            <w:pPr>
              <w:spacing w:before="100" w:beforeAutospacing="1" w:after="100" w:afterAutospacing="1" w:line="240" w:lineRule="auto"/>
              <w:jc w:val="center"/>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800</w:t>
            </w:r>
          </w:p>
        </w:tc>
        <w:tc>
          <w:tcPr>
            <w:tcW w:w="0" w:type="auto"/>
            <w:vAlign w:val="center"/>
            <w:hideMark/>
          </w:tcPr>
          <w:p w:rsidR="00623C17" w:rsidRPr="00623C17" w:rsidRDefault="00623C17" w:rsidP="00623C17">
            <w:pPr>
              <w:spacing w:before="100" w:beforeAutospacing="1" w:after="100" w:afterAutospacing="1" w:line="240" w:lineRule="auto"/>
              <w:jc w:val="center"/>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50%</w:t>
            </w:r>
          </w:p>
        </w:tc>
      </w:tr>
      <w:tr w:rsidR="00623C17" w:rsidRPr="00623C17" w:rsidTr="00623C17">
        <w:trPr>
          <w:tblCellSpacing w:w="15" w:type="dxa"/>
        </w:trPr>
        <w:tc>
          <w:tcPr>
            <w:tcW w:w="3050" w:type="dxa"/>
            <w:vAlign w:val="center"/>
            <w:hideMark/>
          </w:tcPr>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Exams (x 2)</w:t>
            </w:r>
          </w:p>
        </w:tc>
        <w:tc>
          <w:tcPr>
            <w:tcW w:w="0" w:type="auto"/>
            <w:vAlign w:val="center"/>
            <w:hideMark/>
          </w:tcPr>
          <w:p w:rsidR="00623C17" w:rsidRPr="00623C17" w:rsidRDefault="00623C17" w:rsidP="00623C17">
            <w:pPr>
              <w:spacing w:before="100" w:beforeAutospacing="1" w:after="100" w:afterAutospacing="1" w:line="240" w:lineRule="auto"/>
              <w:jc w:val="center"/>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200</w:t>
            </w:r>
          </w:p>
        </w:tc>
        <w:tc>
          <w:tcPr>
            <w:tcW w:w="0" w:type="auto"/>
            <w:vAlign w:val="center"/>
            <w:hideMark/>
          </w:tcPr>
          <w:p w:rsidR="00623C17" w:rsidRPr="00623C17" w:rsidRDefault="00623C17" w:rsidP="00623C17">
            <w:pPr>
              <w:spacing w:before="100" w:beforeAutospacing="1" w:after="100" w:afterAutospacing="1" w:line="240" w:lineRule="auto"/>
              <w:jc w:val="center"/>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40%</w:t>
            </w:r>
          </w:p>
        </w:tc>
      </w:tr>
      <w:tr w:rsidR="00623C17" w:rsidRPr="00623C17" w:rsidTr="00623C17">
        <w:trPr>
          <w:tblCellSpacing w:w="15" w:type="dxa"/>
        </w:trPr>
        <w:tc>
          <w:tcPr>
            <w:tcW w:w="3050" w:type="dxa"/>
            <w:vAlign w:val="center"/>
            <w:hideMark/>
          </w:tcPr>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 Total</w:t>
            </w:r>
          </w:p>
        </w:tc>
        <w:tc>
          <w:tcPr>
            <w:tcW w:w="0" w:type="auto"/>
            <w:vAlign w:val="center"/>
            <w:hideMark/>
          </w:tcPr>
          <w:p w:rsidR="00623C17" w:rsidRPr="00623C17" w:rsidRDefault="00623C17" w:rsidP="00623C17">
            <w:pPr>
              <w:spacing w:before="100" w:beforeAutospacing="1" w:after="100" w:afterAutospacing="1" w:line="240" w:lineRule="auto"/>
              <w:jc w:val="center"/>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1,200</w:t>
            </w:r>
          </w:p>
        </w:tc>
        <w:tc>
          <w:tcPr>
            <w:tcW w:w="0" w:type="auto"/>
            <w:vAlign w:val="center"/>
            <w:hideMark/>
          </w:tcPr>
          <w:p w:rsidR="00623C17" w:rsidRPr="00623C17" w:rsidRDefault="00623C17" w:rsidP="00623C17">
            <w:pPr>
              <w:spacing w:before="100" w:beforeAutospacing="1" w:after="100" w:afterAutospacing="1" w:line="240" w:lineRule="auto"/>
              <w:jc w:val="center"/>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100%</w:t>
            </w:r>
          </w:p>
        </w:tc>
      </w:tr>
    </w:tbl>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*Each Assessment is graded on a 100-point scale.</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Incomplete Policy</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Walden strongly discourages grades of “I” (Incomplete). However, Walden understands that there are certain circumstances under which a grade of “I” (Incomplete) is appropriate.</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Grades of “I” (Incomplete) are given at the discretion of the instructor, but normally are granted only if students have acceptably completed the majority of the coursework, including discussions and assignments, prior to the last day of the class. Students must request a grade of “I” (Incomplete) prior to the last day of the course. Such a request should include a list of missing assignments and a date and plan for submission of missing assignments no later than 80 calendar days from the last date of the course. Discussion assignments may not be made up after the last date of class. Coursework submitted within the allowed time period, not to exceed 80 calendar days from the last day of classes, will be graded and included in the computation of an overall course grade that will replace the “I” grade. Failure to complete the specified coursework within the allowed time will cause the grade of “I” to default to an “F” (Fail) or “U” (Unsatisfactory), depending on the course grading scheme.</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Instructor Feedback Schedule</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The Instructor will log in to the course during the week to monitor the weekly Discussion area. Feedback will be provided via the My Grades area, the Discussion area, and/or the Announcements page.</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You can expect your weekly assignment grades to be posted within 10 calendar days of a due date. Instructor feedback and explanation is provided whenever full credit is not achieved. Depending on the nature of the feedback, Instructor responses may be posted to the Discussion area or included in the My Grades area. Your Instructor’s goal is to act as a discussion and learning facilitator rather than a lecturer. The Instructor will not respond to every posting by every individual, so please feel free to ask your Instructor if you would like some personal feedback on a particular assignment posting, or any time you have any questions regarding your assignments or your grade.</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Course Procedures</w:t>
      </w:r>
    </w:p>
    <w:p w:rsidR="00623C17" w:rsidRPr="00623C17" w:rsidRDefault="00623C17" w:rsidP="00623C1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All class Discussions take place in the weekly Discussion areas.</w:t>
      </w:r>
    </w:p>
    <w:p w:rsidR="00623C17" w:rsidRPr="00623C17" w:rsidRDefault="00623C17" w:rsidP="00623C1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Use the</w:t>
      </w:r>
      <w:r w:rsidRPr="00623C17">
        <w:rPr>
          <w:rFonts w:ascii="Times New Roman" w:eastAsia="Times New Roman" w:hAnsi="Times New Roman" w:cs="Times New Roman"/>
          <w:b/>
          <w:bCs/>
          <w:sz w:val="24"/>
          <w:szCs w:val="24"/>
        </w:rPr>
        <w:t xml:space="preserve"> Class Café </w:t>
      </w:r>
      <w:r w:rsidRPr="00623C17">
        <w:rPr>
          <w:rFonts w:ascii="Times New Roman" w:eastAsia="Times New Roman" w:hAnsi="Times New Roman" w:cs="Times New Roman"/>
          <w:sz w:val="24"/>
          <w:szCs w:val="24"/>
        </w:rPr>
        <w:t>to introduce yourself to classmates at the beginning of the term. This is an excellent opportunity to get to know other students better.</w:t>
      </w:r>
    </w:p>
    <w:p w:rsidR="00623C17" w:rsidRPr="00623C17" w:rsidRDefault="00623C17" w:rsidP="00623C1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General course-related questions should also be posted in the </w:t>
      </w:r>
      <w:r w:rsidRPr="00623C17">
        <w:rPr>
          <w:rFonts w:ascii="Times New Roman" w:eastAsia="Times New Roman" w:hAnsi="Times New Roman" w:cs="Times New Roman"/>
          <w:b/>
          <w:bCs/>
          <w:sz w:val="24"/>
          <w:szCs w:val="24"/>
        </w:rPr>
        <w:t>Class Café</w:t>
      </w:r>
      <w:r w:rsidRPr="00623C17">
        <w:rPr>
          <w:rFonts w:ascii="Times New Roman" w:eastAsia="Times New Roman" w:hAnsi="Times New Roman" w:cs="Times New Roman"/>
          <w:sz w:val="24"/>
          <w:szCs w:val="24"/>
        </w:rPr>
        <w:t xml:space="preserve"> area in the classroom as your questions may be of interest to others in the class. Because this is a public forum, do not ask questions about your course progress, or ask questions about test items as some students may not have taken the tests yet.</w:t>
      </w:r>
    </w:p>
    <w:p w:rsidR="00623C17" w:rsidRPr="00623C17" w:rsidRDefault="00623C17" w:rsidP="00623C1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 xml:space="preserve">Email </w:t>
      </w:r>
      <w:r w:rsidRPr="00623C17">
        <w:rPr>
          <w:rFonts w:ascii="Times New Roman" w:eastAsia="Times New Roman" w:hAnsi="Times New Roman" w:cs="Times New Roman"/>
          <w:sz w:val="24"/>
          <w:szCs w:val="24"/>
        </w:rPr>
        <w:t>your course instructor to privately discuss your course progress or other personal matters. All email correspondence should be sent from your Walden email account, or you can email your instructor directly from the course.</w:t>
      </w:r>
    </w:p>
    <w:p w:rsidR="00623C17" w:rsidRPr="00623C17" w:rsidRDefault="00623C17" w:rsidP="00623C1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Check your Walden email account daily. Instructors often use email to communicate important course information. If you have trouble sending or receiving Walden email, please contact the Customer Care Team right away. Contact information for the Customer Care Team is located in the Guidelines and Policies area of the course.</w:t>
      </w:r>
    </w:p>
    <w:p w:rsidR="00623C17" w:rsidRPr="00623C17" w:rsidRDefault="00623C17" w:rsidP="00623C1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Review all materials in the </w:t>
      </w:r>
      <w:r w:rsidRPr="00623C17">
        <w:rPr>
          <w:rFonts w:ascii="Times New Roman" w:eastAsia="Times New Roman" w:hAnsi="Times New Roman" w:cs="Times New Roman"/>
          <w:b/>
          <w:bCs/>
          <w:sz w:val="24"/>
          <w:szCs w:val="24"/>
        </w:rPr>
        <w:t>Start Here</w:t>
      </w:r>
      <w:r w:rsidRPr="00623C17">
        <w:rPr>
          <w:rFonts w:ascii="Times New Roman" w:eastAsia="Times New Roman" w:hAnsi="Times New Roman" w:cs="Times New Roman"/>
          <w:sz w:val="24"/>
          <w:szCs w:val="24"/>
        </w:rPr>
        <w:t xml:space="preserve"> area, as well as the materials contained under each of the weekly buttons.</w:t>
      </w:r>
    </w:p>
    <w:p w:rsidR="00623C17" w:rsidRPr="00623C17" w:rsidRDefault="00623C17" w:rsidP="00623C1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Note on Assignment Attempts:</w:t>
      </w:r>
      <w:r w:rsidRPr="00623C17">
        <w:rPr>
          <w:rFonts w:ascii="Times New Roman" w:eastAsia="Times New Roman" w:hAnsi="Times New Roman" w:cs="Times New Roman"/>
          <w:sz w:val="24"/>
          <w:szCs w:val="24"/>
        </w:rPr>
        <w:t xml:space="preserve"> Students are expected to review their work and submissions of work carefully prior to due dates. Unless otherwise approved by the faculty, students are allowed one submission of graded work per assignment. While the classroom allows for multiple submissions, once an assignment is graded, submissions will no longer be accepted unless approved by the faculty. If an assignment is submitted prior to the assignment deadline and has not yet been graded, then students may submit a revised assignment prior to the assignment deadline. However, once the deadline has passed or the assignment has been graded, resubmission is not permitted unless approved by the faculty member.</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Preferred Methods for Delivering Assignments</w:t>
      </w:r>
    </w:p>
    <w:p w:rsidR="00623C17" w:rsidRPr="00623C17" w:rsidRDefault="00623C17" w:rsidP="00623C1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Be sure that you post to the correct Discussion area each week. Do not email postings to the Instructor. For all initial Discussion postings, make sure that the first sentence of your posting reads Main Question Post. For your responses to the response postings of others, make sure that the first sentence of your response reads Response. These actions will ensure easily identifiable subject lines for your postings and responses.</w:t>
      </w:r>
    </w:p>
    <w:p w:rsidR="00623C17" w:rsidRPr="00623C17" w:rsidRDefault="00623C17" w:rsidP="00623C1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Assignments are submitted to the Turnitin link and named according to the week in which the Assignment is submitted. Directions for naming each Application Assignment are included in each week’s Assignment area. Please be sure that all written Application Assignments are saved and submitted as a “.doc” file.</w:t>
      </w:r>
    </w:p>
    <w:p w:rsidR="00623C17" w:rsidRPr="00623C17" w:rsidRDefault="00623C17" w:rsidP="00623C1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All email correspondence must contain the subject line “NRNP 6675-XX-NAME” (XX is the section number) followed by a brief description of the subject. This subject line convention ensures that your email will be easily identified and responded to in a timely manner. It is required that the email contain a signature that matches the official name used in the course.</w:t>
      </w:r>
    </w:p>
    <w:p w:rsidR="00623C17" w:rsidRPr="00623C17" w:rsidRDefault="00623C17" w:rsidP="00623C1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Faculty will not grade assignments (notes/videos/discussions) submitted through email.  All assignments must be submitted to the assignment area for grading within the course room.</w:t>
      </w:r>
    </w:p>
    <w:p w:rsidR="00623C17" w:rsidRPr="00623C17" w:rsidRDefault="00623C17" w:rsidP="00623C1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All Kaltura assignment videos will be submitted through the assignment submission area by students for grading.  Faculty will not pull student videos from the "MyMedia" section to grade. This is a course requirement, not a preference. </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Late Assignment Policy</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Students are expected to submit assignments by the due dates noted in the course. In extenuating circumstances, such as illness, the student must contact the Instructor as soon as possible to discuss the situation. In those circumstances, Faculty will determine the appropriate course of action for the student. Depending on the situation, these actions may include recommendations to drop the course (if within the university drop/withdrawal period), acceptance of some or all of the overdue assignments with or without penalties, or failure to accept assignments.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Assignments submitted late without the prior agreement of the Instructor, outside of an emergency absence, or in violation of agreements for late submission, will receive a grade reduction for the assignment amounting up to 20%. Each day late with result in a 4%-point deduction up to day 5. After 5 days, the assignment will be graded a zero. Students should be aware that late assignments may not receive the same level of written feedback as do assignments submitted on time.</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Discussion Board, Midterm Exam, and Final Exam Late Policy</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The late policy applied to discussion boards, midterms exams, and final exams are different than course assignments and are as follows. Students are expected to complete discussion boards,  midterms exams, and final exams by the due dates noted in the course. If students do not complete the discussion boards or initiate exams by the due date, the grade will result in a zero.  In the event of an extenuating circumstance, students </w:t>
      </w:r>
      <w:r w:rsidRPr="00623C17">
        <w:rPr>
          <w:rFonts w:ascii="Times New Roman" w:eastAsia="Times New Roman" w:hAnsi="Times New Roman" w:cs="Times New Roman"/>
          <w:b/>
          <w:bCs/>
          <w:sz w:val="24"/>
          <w:szCs w:val="24"/>
          <w:u w:val="single"/>
        </w:rPr>
        <w:t>must</w:t>
      </w:r>
      <w:r w:rsidRPr="00623C17">
        <w:rPr>
          <w:rFonts w:ascii="Times New Roman" w:eastAsia="Times New Roman" w:hAnsi="Times New Roman" w:cs="Times New Roman"/>
          <w:b/>
          <w:bCs/>
          <w:sz w:val="24"/>
          <w:szCs w:val="24"/>
        </w:rPr>
        <w:t> </w:t>
      </w:r>
      <w:r w:rsidRPr="00623C17">
        <w:rPr>
          <w:rFonts w:ascii="Times New Roman" w:eastAsia="Times New Roman" w:hAnsi="Times New Roman" w:cs="Times New Roman"/>
          <w:sz w:val="24"/>
          <w:szCs w:val="24"/>
        </w:rPr>
        <w:t>let the instructor know </w:t>
      </w:r>
      <w:r w:rsidRPr="00623C17">
        <w:rPr>
          <w:rFonts w:ascii="Times New Roman" w:eastAsia="Times New Roman" w:hAnsi="Times New Roman" w:cs="Times New Roman"/>
          <w:b/>
          <w:bCs/>
          <w:sz w:val="24"/>
          <w:szCs w:val="24"/>
          <w:u w:val="single"/>
        </w:rPr>
        <w:t>prior</w:t>
      </w:r>
      <w:r w:rsidRPr="00623C17">
        <w:rPr>
          <w:rFonts w:ascii="Times New Roman" w:eastAsia="Times New Roman" w:hAnsi="Times New Roman" w:cs="Times New Roman"/>
          <w:sz w:val="24"/>
          <w:szCs w:val="24"/>
        </w:rPr>
        <w:t> to the due date. If the student is unable to do so, he or she needs to notify the instructor as soon as possible and those circumstances will be reviewed on a case-by-case basis. Any exam that is permitted to be taken late or permitted a retake may be subject to proctoring with audio and video technology.</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Keeping Your Coursework</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You will have access to the course and your coursework from the course start date until one year after the course’s end date. After this time, you will no longer be able to access the course or related materials. </w:t>
      </w:r>
      <w:r w:rsidRPr="00623C17">
        <w:rPr>
          <w:rFonts w:ascii="Times New Roman" w:eastAsia="Times New Roman" w:hAnsi="Times New Roman" w:cs="Times New Roman"/>
          <w:b/>
          <w:bCs/>
          <w:sz w:val="24"/>
          <w:szCs w:val="24"/>
        </w:rPr>
        <w:t xml:space="preserve">For this reason, we strongly recommend that you retain copies of your completed assignments and any documents you wish to keep. </w:t>
      </w:r>
      <w:r w:rsidRPr="00623C17">
        <w:rPr>
          <w:rFonts w:ascii="Times New Roman" w:eastAsia="Times New Roman" w:hAnsi="Times New Roman" w:cs="Times New Roman"/>
          <w:sz w:val="24"/>
          <w:szCs w:val="24"/>
        </w:rPr>
        <w:t>The university is not responsible for lost or missing coursework.</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Student Evaluation of Learning and Teaching</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Two weeks before the end of the course, you will receive an invitation to submit an online evaluation of the course and instruction. Each submitted Student Evaluation of Learning and Teaching is confidential, and only aggregate data and comments will be shared with the Instructor and Program Director. Your feedback is vitally important to Walden University in its efforts to continuously improve programs.</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OFFICE OF STUDENT DISABILITY SERVICES (OSDS)</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The OSDS are committed to providing equal access to educational opportunities for qualified students with disabilities in accordance with government, state, and local laws as applicable to the student’s program and location. All accommodations requested are reviewed on an individual basis to determine what is reasonable and appropriate. The student should understand the process is an interactive one that takes time.</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If you are looking to receive services through the OSDS, we want to support you. To start the process, email disability@mail.waldenu.edu. You may also reach the office by phone to schedule an appointment at </w:t>
      </w:r>
      <w:r w:rsidRPr="00623C17">
        <w:rPr>
          <w:rFonts w:ascii="Times New Roman" w:eastAsia="Times New Roman" w:hAnsi="Times New Roman" w:cs="Times New Roman"/>
          <w:b/>
          <w:bCs/>
          <w:sz w:val="24"/>
          <w:szCs w:val="24"/>
        </w:rPr>
        <w:t>855-229-0848</w:t>
      </w:r>
      <w:r w:rsidRPr="00623C17">
        <w:rPr>
          <w:rFonts w:ascii="Times New Roman" w:eastAsia="Times New Roman" w:hAnsi="Times New Roman" w:cs="Times New Roman"/>
          <w:sz w:val="24"/>
          <w:szCs w:val="24"/>
        </w:rPr>
        <w:t xml:space="preserve">.  International students may request a meeting through Teams. You may also fax your request to </w:t>
      </w:r>
      <w:r w:rsidRPr="00623C17">
        <w:rPr>
          <w:rFonts w:ascii="Times New Roman" w:eastAsia="Times New Roman" w:hAnsi="Times New Roman" w:cs="Times New Roman"/>
          <w:b/>
          <w:bCs/>
          <w:sz w:val="24"/>
          <w:szCs w:val="24"/>
        </w:rPr>
        <w:t>630.596.1651</w:t>
      </w:r>
      <w:r w:rsidRPr="00623C17">
        <w:rPr>
          <w:rFonts w:ascii="Times New Roman" w:eastAsia="Times New Roman" w:hAnsi="Times New Roman" w:cs="Times New Roman"/>
          <w:sz w:val="24"/>
          <w:szCs w:val="24"/>
        </w:rPr>
        <w:t>.</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If you require other accessibility needs to experience the call, please indicate that in your email.</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Classroom Participation</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In accordance with U.S. Department of Education guidance regarding class participation, Walden University requires that all students submit at least one of their required Week 1 assignments (which includes posting to the Discussion Board) within each course(s) during the first 7 calendar days of class. For courses with two-week units, posting to the Discussion Board by Day 7 meets this requirement. The first calendar day of class is the official start date of the course as posted on your myWalden academic page.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Assignments submitted prior to the official start date </w:t>
      </w:r>
      <w:r w:rsidRPr="00623C17">
        <w:rPr>
          <w:rFonts w:ascii="Times New Roman" w:eastAsia="Times New Roman" w:hAnsi="Times New Roman" w:cs="Times New Roman"/>
          <w:b/>
          <w:bCs/>
          <w:i/>
          <w:iCs/>
          <w:sz w:val="24"/>
          <w:szCs w:val="24"/>
        </w:rPr>
        <w:t>will not</w:t>
      </w:r>
      <w:r w:rsidRPr="00623C17">
        <w:rPr>
          <w:rFonts w:ascii="Times New Roman" w:eastAsia="Times New Roman" w:hAnsi="Times New Roman" w:cs="Times New Roman"/>
          <w:b/>
          <w:bCs/>
          <w:sz w:val="24"/>
          <w:szCs w:val="24"/>
        </w:rPr>
        <w:t xml:space="preserve">  count toward your participation.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b/>
          <w:bCs/>
          <w:sz w:val="24"/>
          <w:szCs w:val="24"/>
        </w:rPr>
        <w:t>Financial Aid cannot be released without class participation as defined above.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Students who </w:t>
      </w:r>
      <w:r w:rsidRPr="00623C17">
        <w:rPr>
          <w:rFonts w:ascii="Times New Roman" w:eastAsia="Times New Roman" w:hAnsi="Times New Roman" w:cs="Times New Roman"/>
          <w:b/>
          <w:bCs/>
          <w:sz w:val="24"/>
          <w:szCs w:val="24"/>
        </w:rPr>
        <w:t>are taking their first class with Walden</w:t>
      </w:r>
      <w:r w:rsidRPr="00623C17">
        <w:rPr>
          <w:rFonts w:ascii="Times New Roman" w:eastAsia="Times New Roman" w:hAnsi="Times New Roman" w:cs="Times New Roman"/>
          <w:sz w:val="24"/>
          <w:szCs w:val="24"/>
        </w:rPr>
        <w:t> and do not submit at least one of their required Week 1 assignments (or at least one Discussion post) by the end of the 7th day will be administratively withdrawn from the university.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Students who have already taken and successfully completed </w:t>
      </w:r>
      <w:r w:rsidRPr="00623C17">
        <w:rPr>
          <w:rFonts w:ascii="Times New Roman" w:eastAsia="Times New Roman" w:hAnsi="Times New Roman" w:cs="Times New Roman"/>
          <w:b/>
          <w:bCs/>
          <w:sz w:val="24"/>
          <w:szCs w:val="24"/>
        </w:rPr>
        <w:t>at least one</w:t>
      </w:r>
      <w:r w:rsidRPr="00623C17">
        <w:rPr>
          <w:rFonts w:ascii="Times New Roman" w:eastAsia="Times New Roman" w:hAnsi="Times New Roman" w:cs="Times New Roman"/>
          <w:sz w:val="24"/>
          <w:szCs w:val="24"/>
        </w:rPr>
        <w:t> or more class(es) with Walden, and who </w:t>
      </w:r>
      <w:r w:rsidRPr="00623C17">
        <w:rPr>
          <w:rFonts w:ascii="Times New Roman" w:eastAsia="Times New Roman" w:hAnsi="Times New Roman" w:cs="Times New Roman"/>
          <w:b/>
          <w:bCs/>
          <w:sz w:val="24"/>
          <w:szCs w:val="24"/>
        </w:rPr>
        <w:t>do not participate</w:t>
      </w:r>
      <w:r w:rsidRPr="00623C17">
        <w:rPr>
          <w:rFonts w:ascii="Times New Roman" w:eastAsia="Times New Roman" w:hAnsi="Times New Roman" w:cs="Times New Roman"/>
          <w:sz w:val="24"/>
          <w:szCs w:val="24"/>
        </w:rPr>
        <w:t> within the first 7 days, will be dropped from that class.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If you have any questions about your assignments, or you are unable to complete your assignments, please contact your Faculty Member.</w:t>
      </w:r>
    </w:p>
    <w:p w:rsidR="00623C17" w:rsidRPr="00623C17" w:rsidRDefault="00623C17" w:rsidP="00623C17">
      <w:pPr>
        <w:spacing w:before="100" w:beforeAutospacing="1" w:after="100" w:afterAutospacing="1" w:line="240" w:lineRule="auto"/>
        <w:outlineLvl w:val="2"/>
        <w:rPr>
          <w:rFonts w:ascii="Times New Roman" w:eastAsia="Times New Roman" w:hAnsi="Times New Roman" w:cs="Times New Roman"/>
          <w:b/>
          <w:bCs/>
          <w:sz w:val="27"/>
          <w:szCs w:val="27"/>
        </w:rPr>
      </w:pPr>
      <w:r w:rsidRPr="00623C17">
        <w:rPr>
          <w:rFonts w:ascii="Times New Roman" w:eastAsia="Times New Roman" w:hAnsi="Times New Roman" w:cs="Times New Roman"/>
          <w:b/>
          <w:bCs/>
          <w:sz w:val="27"/>
          <w:szCs w:val="27"/>
        </w:rPr>
        <w:t>Time Zone</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For complete details on discussions and assignments, please refer to each week of the course. Walden University has established 10:59pm Central Time (CT) as the official submission time for all courses. All assignments and discussions are due by 10:59pm CT on the day indicated in the assignment or discussion instructions.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The time stamp in Canvas will show Central Time as the default. You may choose to adjust the settings in Canvas to reflect your local time zone for submission time. For example, if you reside in Pacific Time (PT), you can adjust the settings in Canvas to show what time in your local area the assignment or discussion is due. If the discussion is due Wednesday at 10:59pm CT, then you can adjust your settings to show the discussion is due Wednesday at 8:59pm PT. </w:t>
      </w:r>
    </w:p>
    <w:p w:rsidR="00623C17" w:rsidRPr="00623C17" w:rsidRDefault="00623C17" w:rsidP="00623C17">
      <w:pPr>
        <w:spacing w:before="100" w:beforeAutospacing="1" w:after="100" w:afterAutospacing="1"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noProof/>
          <w:sz w:val="24"/>
          <w:szCs w:val="24"/>
        </w:rPr>
        <mc:AlternateContent>
          <mc:Choice Requires="wps">
            <w:drawing>
              <wp:inline distT="0" distB="0" distL="0" distR="0">
                <wp:extent cx="9753600" cy="7315200"/>
                <wp:effectExtent l="0" t="0" r="0" b="0"/>
                <wp:docPr id="1" name="Rectangle 1" descr="https://cdn-media.waldenu.edu/2dett4d/Walden/Canvas/Classroom/icons/footer-dark-teal.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731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7B8BC" id="Rectangle 1" o:spid="_x0000_s1026" alt="https://cdn-media.waldenu.edu/2dett4d/Walden/Canvas/Classroom/icons/footer-dark-teal.svg" style="width:768pt;height:8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" filled="f" stroked="f">
                <o:lock v:ext="edit" aspectratio="t"/>
                <w10:anchorlock/>
              </v:rect>
            </w:pict>
          </mc:Fallback>
        </mc:AlternateContent>
      </w:r>
    </w:p>
    <w:p w:rsidR="00623C17" w:rsidRPr="00623C17" w:rsidRDefault="00623C17" w:rsidP="00623C17">
      <w:pPr>
        <w:spacing w:before="100" w:beforeAutospacing="1" w:after="100" w:afterAutospacing="1" w:line="240" w:lineRule="auto"/>
        <w:outlineLvl w:val="1"/>
        <w:rPr>
          <w:rFonts w:ascii="Times New Roman" w:eastAsia="Times New Roman" w:hAnsi="Times New Roman" w:cs="Times New Roman"/>
          <w:b/>
          <w:bCs/>
          <w:sz w:val="36"/>
          <w:szCs w:val="36"/>
        </w:rPr>
      </w:pPr>
      <w:r w:rsidRPr="00623C17">
        <w:rPr>
          <w:rFonts w:ascii="Times New Roman" w:eastAsia="Times New Roman" w:hAnsi="Times New Roman" w:cs="Times New Roman"/>
          <w:b/>
          <w:bCs/>
          <w:sz w:val="36"/>
          <w:szCs w:val="36"/>
        </w:rPr>
        <w:t>Course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2"/>
        <w:gridCol w:w="3713"/>
        <w:gridCol w:w="1635"/>
      </w:tblGrid>
      <w:tr w:rsidR="00623C17" w:rsidRPr="00623C17" w:rsidTr="00623C17">
        <w:trPr>
          <w:tblHeader/>
          <w:tblCellSpacing w:w="15" w:type="dxa"/>
        </w:trPr>
        <w:tc>
          <w:tcPr>
            <w:tcW w:w="0" w:type="auto"/>
            <w:vAlign w:val="center"/>
            <w:hideMark/>
          </w:tcPr>
          <w:p w:rsidR="00623C17" w:rsidRPr="00623C17" w:rsidRDefault="00623C17" w:rsidP="00623C17">
            <w:pPr>
              <w:spacing w:after="0" w:line="240" w:lineRule="auto"/>
              <w:jc w:val="center"/>
              <w:rPr>
                <w:rFonts w:ascii="Times New Roman" w:eastAsia="Times New Roman" w:hAnsi="Times New Roman" w:cs="Times New Roman"/>
                <w:b/>
                <w:bCs/>
                <w:sz w:val="24"/>
                <w:szCs w:val="24"/>
              </w:rPr>
            </w:pPr>
            <w:r w:rsidRPr="00623C17">
              <w:rPr>
                <w:rFonts w:ascii="Times New Roman" w:eastAsia="Times New Roman" w:hAnsi="Times New Roman" w:cs="Times New Roman"/>
                <w:b/>
                <w:bCs/>
                <w:sz w:val="24"/>
                <w:szCs w:val="24"/>
              </w:rPr>
              <w:t>Date</w:t>
            </w:r>
          </w:p>
        </w:tc>
        <w:tc>
          <w:tcPr>
            <w:tcW w:w="0" w:type="auto"/>
            <w:vAlign w:val="center"/>
            <w:hideMark/>
          </w:tcPr>
          <w:p w:rsidR="00623C17" w:rsidRPr="00623C17" w:rsidRDefault="00623C17" w:rsidP="00623C17">
            <w:pPr>
              <w:spacing w:after="0" w:line="240" w:lineRule="auto"/>
              <w:jc w:val="center"/>
              <w:rPr>
                <w:rFonts w:ascii="Times New Roman" w:eastAsia="Times New Roman" w:hAnsi="Times New Roman" w:cs="Times New Roman"/>
                <w:b/>
                <w:bCs/>
                <w:sz w:val="24"/>
                <w:szCs w:val="24"/>
              </w:rPr>
            </w:pPr>
            <w:r w:rsidRPr="00623C17">
              <w:rPr>
                <w:rFonts w:ascii="Times New Roman" w:eastAsia="Times New Roman" w:hAnsi="Times New Roman" w:cs="Times New Roman"/>
                <w:b/>
                <w:bCs/>
                <w:sz w:val="24"/>
                <w:szCs w:val="24"/>
              </w:rPr>
              <w:t>Details</w:t>
            </w:r>
          </w:p>
        </w:tc>
        <w:tc>
          <w:tcPr>
            <w:tcW w:w="0" w:type="auto"/>
            <w:vAlign w:val="center"/>
            <w:hideMark/>
          </w:tcPr>
          <w:p w:rsidR="00623C17" w:rsidRPr="00623C17" w:rsidRDefault="00623C17" w:rsidP="00623C17">
            <w:pPr>
              <w:spacing w:after="0" w:line="240" w:lineRule="auto"/>
              <w:jc w:val="center"/>
              <w:rPr>
                <w:rFonts w:ascii="Times New Roman" w:eastAsia="Times New Roman" w:hAnsi="Times New Roman" w:cs="Times New Roman"/>
                <w:b/>
                <w:bCs/>
                <w:sz w:val="24"/>
                <w:szCs w:val="24"/>
              </w:rPr>
            </w:pPr>
            <w:r w:rsidRPr="00623C17">
              <w:rPr>
                <w:rFonts w:ascii="Times New Roman" w:eastAsia="Times New Roman" w:hAnsi="Times New Roman" w:cs="Times New Roman"/>
                <w:b/>
                <w:bCs/>
                <w:sz w:val="24"/>
                <w:szCs w:val="24"/>
              </w:rPr>
              <w:t>Due</w:t>
            </w:r>
          </w:p>
        </w:tc>
      </w:tr>
      <w:tr w:rsidR="00623C17" w:rsidRPr="00623C17" w:rsidTr="00623C17">
        <w:trPr>
          <w:tblCellSpacing w:w="15" w:type="dxa"/>
        </w:trPr>
        <w:tc>
          <w:tcPr>
            <w:tcW w:w="0" w:type="auto"/>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Wed Aug 27, 2025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Discussion Topic </w:t>
            </w:r>
            <w:hyperlink r:id="rId20" w:history="1">
              <w:r w:rsidRPr="00623C17">
                <w:rPr>
                  <w:rFonts w:ascii="Times New Roman" w:eastAsia="Times New Roman" w:hAnsi="Times New Roman" w:cs="Times New Roman"/>
                  <w:color w:val="0000FF"/>
                  <w:sz w:val="24"/>
                  <w:szCs w:val="24"/>
                  <w:u w:val="single"/>
                </w:rPr>
                <w:t>Week 1: Discussion</w:t>
              </w:r>
            </w:hyperlink>
            <w:r w:rsidRPr="00623C17">
              <w:rPr>
                <w:rFonts w:ascii="Times New Roman" w:eastAsia="Times New Roman" w:hAnsi="Times New Roman" w:cs="Times New Roman"/>
                <w:sz w:val="24"/>
                <w:szCs w:val="24"/>
              </w:rPr>
              <w:t xml:space="preserve">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due by 10:59pm </w:t>
            </w:r>
          </w:p>
        </w:tc>
      </w:tr>
      <w:tr w:rsidR="00623C17" w:rsidRPr="00623C17" w:rsidTr="00623C17">
        <w:trPr>
          <w:tblCellSpacing w:w="15" w:type="dxa"/>
        </w:trPr>
        <w:tc>
          <w:tcPr>
            <w:tcW w:w="0" w:type="auto"/>
            <w:vMerge w:val="restart"/>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Sun Sep 7, 2025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Assignment </w:t>
            </w:r>
            <w:hyperlink r:id="rId21" w:history="1">
              <w:r w:rsidRPr="00623C17">
                <w:rPr>
                  <w:rFonts w:ascii="Times New Roman" w:eastAsia="Times New Roman" w:hAnsi="Times New Roman" w:cs="Times New Roman"/>
                  <w:color w:val="0000FF"/>
                  <w:sz w:val="24"/>
                  <w:szCs w:val="24"/>
                  <w:u w:val="single"/>
                </w:rPr>
                <w:t>Week 2: Assignment 1</w:t>
              </w:r>
            </w:hyperlink>
            <w:r w:rsidRPr="00623C17">
              <w:rPr>
                <w:rFonts w:ascii="Times New Roman" w:eastAsia="Times New Roman" w:hAnsi="Times New Roman" w:cs="Times New Roman"/>
                <w:sz w:val="24"/>
                <w:szCs w:val="24"/>
              </w:rPr>
              <w:t xml:space="preserve">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due by 10:59pm </w:t>
            </w:r>
          </w:p>
        </w:tc>
      </w:tr>
      <w:tr w:rsidR="00623C17" w:rsidRPr="00623C17" w:rsidTr="00623C17">
        <w:trPr>
          <w:tblCellSpacing w:w="15" w:type="dxa"/>
        </w:trPr>
        <w:tc>
          <w:tcPr>
            <w:tcW w:w="0" w:type="auto"/>
            <w:vMerge/>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Assignment </w:t>
            </w:r>
            <w:hyperlink r:id="rId22" w:history="1">
              <w:r w:rsidRPr="00623C17">
                <w:rPr>
                  <w:rFonts w:ascii="Times New Roman" w:eastAsia="Times New Roman" w:hAnsi="Times New Roman" w:cs="Times New Roman"/>
                  <w:color w:val="0000FF"/>
                  <w:sz w:val="24"/>
                  <w:szCs w:val="24"/>
                  <w:u w:val="single"/>
                </w:rPr>
                <w:t>Week 2: Assignment 2</w:t>
              </w:r>
            </w:hyperlink>
            <w:r w:rsidRPr="00623C17">
              <w:rPr>
                <w:rFonts w:ascii="Times New Roman" w:eastAsia="Times New Roman" w:hAnsi="Times New Roman" w:cs="Times New Roman"/>
                <w:sz w:val="24"/>
                <w:szCs w:val="24"/>
              </w:rPr>
              <w:t xml:space="preserve">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due by 10:59pm </w:t>
            </w:r>
          </w:p>
        </w:tc>
      </w:tr>
      <w:tr w:rsidR="00623C17" w:rsidRPr="00623C17" w:rsidTr="00623C17">
        <w:trPr>
          <w:tblCellSpacing w:w="15" w:type="dxa"/>
        </w:trPr>
        <w:tc>
          <w:tcPr>
            <w:tcW w:w="0" w:type="auto"/>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Sun Sep 14, 2025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Assignment </w:t>
            </w:r>
            <w:hyperlink r:id="rId23" w:history="1">
              <w:r w:rsidRPr="00623C17">
                <w:rPr>
                  <w:rFonts w:ascii="Times New Roman" w:eastAsia="Times New Roman" w:hAnsi="Times New Roman" w:cs="Times New Roman"/>
                  <w:color w:val="0000FF"/>
                  <w:sz w:val="24"/>
                  <w:szCs w:val="24"/>
                  <w:u w:val="single"/>
                </w:rPr>
                <w:t>Week 3: Assignment</w:t>
              </w:r>
            </w:hyperlink>
            <w:r w:rsidRPr="00623C17">
              <w:rPr>
                <w:rFonts w:ascii="Times New Roman" w:eastAsia="Times New Roman" w:hAnsi="Times New Roman" w:cs="Times New Roman"/>
                <w:sz w:val="24"/>
                <w:szCs w:val="24"/>
              </w:rPr>
              <w:t xml:space="preserve">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due by 10:59pm </w:t>
            </w:r>
          </w:p>
        </w:tc>
      </w:tr>
      <w:tr w:rsidR="00623C17" w:rsidRPr="00623C17" w:rsidTr="00623C17">
        <w:trPr>
          <w:tblCellSpacing w:w="15" w:type="dxa"/>
        </w:trPr>
        <w:tc>
          <w:tcPr>
            <w:tcW w:w="0" w:type="auto"/>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Sun Sep 28, 2025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Assignment </w:t>
            </w:r>
            <w:hyperlink r:id="rId24" w:history="1">
              <w:r w:rsidRPr="00623C17">
                <w:rPr>
                  <w:rFonts w:ascii="Times New Roman" w:eastAsia="Times New Roman" w:hAnsi="Times New Roman" w:cs="Times New Roman"/>
                  <w:color w:val="0000FF"/>
                  <w:sz w:val="24"/>
                  <w:szCs w:val="24"/>
                  <w:u w:val="single"/>
                </w:rPr>
                <w:t>Week 5: Assignment</w:t>
              </w:r>
            </w:hyperlink>
            <w:r w:rsidRPr="00623C17">
              <w:rPr>
                <w:rFonts w:ascii="Times New Roman" w:eastAsia="Times New Roman" w:hAnsi="Times New Roman" w:cs="Times New Roman"/>
                <w:sz w:val="24"/>
                <w:szCs w:val="24"/>
              </w:rPr>
              <w:t xml:space="preserve">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due by 10:59pm </w:t>
            </w:r>
          </w:p>
        </w:tc>
      </w:tr>
      <w:tr w:rsidR="00623C17" w:rsidRPr="00623C17" w:rsidTr="00623C17">
        <w:trPr>
          <w:tblCellSpacing w:w="15" w:type="dxa"/>
        </w:trPr>
        <w:tc>
          <w:tcPr>
            <w:tcW w:w="0" w:type="auto"/>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Sun Oct 5, 2025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Quiz </w:t>
            </w:r>
            <w:hyperlink r:id="rId25" w:history="1">
              <w:r w:rsidRPr="00623C17">
                <w:rPr>
                  <w:rFonts w:ascii="Times New Roman" w:eastAsia="Times New Roman" w:hAnsi="Times New Roman" w:cs="Times New Roman"/>
                  <w:color w:val="0000FF"/>
                  <w:sz w:val="24"/>
                  <w:szCs w:val="24"/>
                  <w:u w:val="single"/>
                </w:rPr>
                <w:t>Week 6: Midterm Exam</w:t>
              </w:r>
            </w:hyperlink>
            <w:r w:rsidRPr="00623C17">
              <w:rPr>
                <w:rFonts w:ascii="Times New Roman" w:eastAsia="Times New Roman" w:hAnsi="Times New Roman" w:cs="Times New Roman"/>
                <w:sz w:val="24"/>
                <w:szCs w:val="24"/>
              </w:rPr>
              <w:t xml:space="preserve">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due by 10:59pm </w:t>
            </w:r>
          </w:p>
        </w:tc>
      </w:tr>
      <w:tr w:rsidR="00623C17" w:rsidRPr="00623C17" w:rsidTr="00623C17">
        <w:trPr>
          <w:tblCellSpacing w:w="15" w:type="dxa"/>
        </w:trPr>
        <w:tc>
          <w:tcPr>
            <w:tcW w:w="0" w:type="auto"/>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Sun Oct 12, 2025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Assignment </w:t>
            </w:r>
            <w:hyperlink r:id="rId26" w:history="1">
              <w:r w:rsidRPr="00623C17">
                <w:rPr>
                  <w:rFonts w:ascii="Times New Roman" w:eastAsia="Times New Roman" w:hAnsi="Times New Roman" w:cs="Times New Roman"/>
                  <w:color w:val="0000FF"/>
                  <w:sz w:val="24"/>
                  <w:szCs w:val="24"/>
                  <w:u w:val="single"/>
                </w:rPr>
                <w:t>Week 7: Assignment</w:t>
              </w:r>
            </w:hyperlink>
            <w:r w:rsidRPr="00623C17">
              <w:rPr>
                <w:rFonts w:ascii="Times New Roman" w:eastAsia="Times New Roman" w:hAnsi="Times New Roman" w:cs="Times New Roman"/>
                <w:sz w:val="24"/>
                <w:szCs w:val="24"/>
              </w:rPr>
              <w:t xml:space="preserve">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due by 10:59pm </w:t>
            </w:r>
          </w:p>
        </w:tc>
      </w:tr>
      <w:tr w:rsidR="00623C17" w:rsidRPr="00623C17" w:rsidTr="00623C17">
        <w:trPr>
          <w:tblCellSpacing w:w="15" w:type="dxa"/>
        </w:trPr>
        <w:tc>
          <w:tcPr>
            <w:tcW w:w="0" w:type="auto"/>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Sun Oct 19, 2025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Assignment </w:t>
            </w:r>
            <w:hyperlink r:id="rId27" w:history="1">
              <w:r w:rsidRPr="00623C17">
                <w:rPr>
                  <w:rFonts w:ascii="Times New Roman" w:eastAsia="Times New Roman" w:hAnsi="Times New Roman" w:cs="Times New Roman"/>
                  <w:color w:val="0000FF"/>
                  <w:sz w:val="24"/>
                  <w:szCs w:val="24"/>
                  <w:u w:val="single"/>
                </w:rPr>
                <w:t>Week 8: Assignment</w:t>
              </w:r>
            </w:hyperlink>
            <w:r w:rsidRPr="00623C17">
              <w:rPr>
                <w:rFonts w:ascii="Times New Roman" w:eastAsia="Times New Roman" w:hAnsi="Times New Roman" w:cs="Times New Roman"/>
                <w:sz w:val="24"/>
                <w:szCs w:val="24"/>
              </w:rPr>
              <w:t xml:space="preserve">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due by 10:59pm </w:t>
            </w:r>
          </w:p>
        </w:tc>
      </w:tr>
      <w:tr w:rsidR="00623C17" w:rsidRPr="00623C17" w:rsidTr="00623C17">
        <w:trPr>
          <w:tblCellSpacing w:w="15" w:type="dxa"/>
        </w:trPr>
        <w:tc>
          <w:tcPr>
            <w:tcW w:w="0" w:type="auto"/>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Wed Oct 22, 2025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Discussion Topic </w:t>
            </w:r>
            <w:hyperlink r:id="rId28" w:history="1">
              <w:r w:rsidRPr="00623C17">
                <w:rPr>
                  <w:rFonts w:ascii="Times New Roman" w:eastAsia="Times New Roman" w:hAnsi="Times New Roman" w:cs="Times New Roman"/>
                  <w:color w:val="0000FF"/>
                  <w:sz w:val="24"/>
                  <w:szCs w:val="24"/>
                  <w:u w:val="single"/>
                </w:rPr>
                <w:t xml:space="preserve">Week 9: Discussion </w:t>
              </w:r>
            </w:hyperlink>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due by 10:59pm </w:t>
            </w:r>
          </w:p>
        </w:tc>
      </w:tr>
      <w:tr w:rsidR="00623C17" w:rsidRPr="00623C17" w:rsidTr="00623C17">
        <w:trPr>
          <w:tblCellSpacing w:w="15" w:type="dxa"/>
        </w:trPr>
        <w:tc>
          <w:tcPr>
            <w:tcW w:w="0" w:type="auto"/>
            <w:vMerge w:val="restart"/>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Sun Nov 2, 2025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Assignment </w:t>
            </w:r>
            <w:hyperlink r:id="rId29" w:history="1">
              <w:r w:rsidRPr="00623C17">
                <w:rPr>
                  <w:rFonts w:ascii="Times New Roman" w:eastAsia="Times New Roman" w:hAnsi="Times New Roman" w:cs="Times New Roman"/>
                  <w:color w:val="0000FF"/>
                  <w:sz w:val="24"/>
                  <w:szCs w:val="24"/>
                  <w:u w:val="single"/>
                </w:rPr>
                <w:t>Week 10: Assignment 1</w:t>
              </w:r>
            </w:hyperlink>
            <w:r w:rsidRPr="00623C17">
              <w:rPr>
                <w:rFonts w:ascii="Times New Roman" w:eastAsia="Times New Roman" w:hAnsi="Times New Roman" w:cs="Times New Roman"/>
                <w:sz w:val="24"/>
                <w:szCs w:val="24"/>
              </w:rPr>
              <w:t xml:space="preserve">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due by 10:59pm </w:t>
            </w:r>
          </w:p>
        </w:tc>
      </w:tr>
      <w:tr w:rsidR="00623C17" w:rsidRPr="00623C17" w:rsidTr="00623C17">
        <w:trPr>
          <w:tblCellSpacing w:w="15" w:type="dxa"/>
        </w:trPr>
        <w:tc>
          <w:tcPr>
            <w:tcW w:w="0" w:type="auto"/>
            <w:vMerge/>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Assignment </w:t>
            </w:r>
            <w:hyperlink r:id="rId30" w:history="1">
              <w:r w:rsidRPr="00623C17">
                <w:rPr>
                  <w:rFonts w:ascii="Times New Roman" w:eastAsia="Times New Roman" w:hAnsi="Times New Roman" w:cs="Times New Roman"/>
                  <w:color w:val="0000FF"/>
                  <w:sz w:val="24"/>
                  <w:szCs w:val="24"/>
                  <w:u w:val="single"/>
                </w:rPr>
                <w:t>Week 10: Assignment 2</w:t>
              </w:r>
            </w:hyperlink>
            <w:r w:rsidRPr="00623C17">
              <w:rPr>
                <w:rFonts w:ascii="Times New Roman" w:eastAsia="Times New Roman" w:hAnsi="Times New Roman" w:cs="Times New Roman"/>
                <w:sz w:val="24"/>
                <w:szCs w:val="24"/>
              </w:rPr>
              <w:t xml:space="preserve">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due by 10:59pm </w:t>
            </w:r>
          </w:p>
        </w:tc>
      </w:tr>
      <w:tr w:rsidR="00623C17" w:rsidRPr="00623C17" w:rsidTr="00623C17">
        <w:trPr>
          <w:tblCellSpacing w:w="15" w:type="dxa"/>
        </w:trPr>
        <w:tc>
          <w:tcPr>
            <w:tcW w:w="0" w:type="auto"/>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Sun Nov 9, 2025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Quiz </w:t>
            </w:r>
            <w:hyperlink r:id="rId31" w:history="1">
              <w:r w:rsidRPr="00623C17">
                <w:rPr>
                  <w:rFonts w:ascii="Times New Roman" w:eastAsia="Times New Roman" w:hAnsi="Times New Roman" w:cs="Times New Roman"/>
                  <w:color w:val="0000FF"/>
                  <w:sz w:val="24"/>
                  <w:szCs w:val="24"/>
                  <w:u w:val="single"/>
                </w:rPr>
                <w:t>Week 11: Final Exam</w:t>
              </w:r>
            </w:hyperlink>
            <w:r w:rsidRPr="00623C17">
              <w:rPr>
                <w:rFonts w:ascii="Times New Roman" w:eastAsia="Times New Roman" w:hAnsi="Times New Roman" w:cs="Times New Roman"/>
                <w:sz w:val="24"/>
                <w:szCs w:val="24"/>
              </w:rPr>
              <w:t xml:space="preserve">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due by 10:59pm </w:t>
            </w:r>
          </w:p>
        </w:tc>
      </w:tr>
      <w:tr w:rsidR="00623C17" w:rsidRPr="00623C17" w:rsidTr="00623C17">
        <w:trPr>
          <w:tblCellSpacing w:w="15" w:type="dxa"/>
        </w:trPr>
        <w:tc>
          <w:tcPr>
            <w:tcW w:w="0" w:type="auto"/>
            <w:hideMark/>
          </w:tcPr>
          <w:p w:rsidR="00623C17" w:rsidRPr="00623C17" w:rsidRDefault="00623C17" w:rsidP="00623C17">
            <w:pPr>
              <w:spacing w:after="0" w:line="240" w:lineRule="auto"/>
              <w:rPr>
                <w:rFonts w:ascii="Times New Roman" w:eastAsia="Times New Roman" w:hAnsi="Times New Roman" w:cs="Times New Roman"/>
                <w:sz w:val="24"/>
                <w:szCs w:val="24"/>
              </w:rPr>
            </w:pP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r w:rsidRPr="00623C17">
              <w:rPr>
                <w:rFonts w:ascii="Times New Roman" w:eastAsia="Times New Roman" w:hAnsi="Times New Roman" w:cs="Times New Roman"/>
                <w:sz w:val="24"/>
                <w:szCs w:val="24"/>
              </w:rPr>
              <w:t xml:space="preserve">Assignment </w:t>
            </w:r>
            <w:hyperlink r:id="rId32" w:history="1">
              <w:r w:rsidRPr="00623C17">
                <w:rPr>
                  <w:rFonts w:ascii="Times New Roman" w:eastAsia="Times New Roman" w:hAnsi="Times New Roman" w:cs="Times New Roman"/>
                  <w:color w:val="0000FF"/>
                  <w:sz w:val="24"/>
                  <w:szCs w:val="24"/>
                  <w:u w:val="single"/>
                </w:rPr>
                <w:t>Turnitin Drafts</w:t>
              </w:r>
            </w:hyperlink>
            <w:r w:rsidRPr="00623C17">
              <w:rPr>
                <w:rFonts w:ascii="Times New Roman" w:eastAsia="Times New Roman" w:hAnsi="Times New Roman" w:cs="Times New Roman"/>
                <w:sz w:val="24"/>
                <w:szCs w:val="24"/>
              </w:rPr>
              <w:t xml:space="preserve"> </w:t>
            </w:r>
          </w:p>
        </w:tc>
        <w:tc>
          <w:tcPr>
            <w:tcW w:w="0" w:type="auto"/>
            <w:vAlign w:val="center"/>
            <w:hideMark/>
          </w:tcPr>
          <w:p w:rsidR="00623C17" w:rsidRPr="00623C17" w:rsidRDefault="00623C17" w:rsidP="00623C17">
            <w:pPr>
              <w:spacing w:after="0" w:line="240" w:lineRule="auto"/>
              <w:rPr>
                <w:rFonts w:ascii="Times New Roman" w:eastAsia="Times New Roman" w:hAnsi="Times New Roman" w:cs="Times New Roman"/>
                <w:sz w:val="24"/>
                <w:szCs w:val="24"/>
              </w:rPr>
            </w:pPr>
          </w:p>
        </w:tc>
      </w:tr>
    </w:tbl>
    <w:p w:rsidR="00880DEF" w:rsidRDefault="00623C17">
      <w:bookmarkStart w:id="0" w:name="_GoBack"/>
      <w:bookmarkEnd w:id="0"/>
    </w:p>
    <w:sectPr w:rsidR="00880D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51DA"/>
    <w:multiLevelType w:val="multilevel"/>
    <w:tmpl w:val="DAE4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C013D"/>
    <w:multiLevelType w:val="multilevel"/>
    <w:tmpl w:val="3FA4C3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A285F"/>
    <w:multiLevelType w:val="multilevel"/>
    <w:tmpl w:val="01FA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E4655"/>
    <w:multiLevelType w:val="multilevel"/>
    <w:tmpl w:val="DE9E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03F58"/>
    <w:multiLevelType w:val="multilevel"/>
    <w:tmpl w:val="A81C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700E5"/>
    <w:multiLevelType w:val="multilevel"/>
    <w:tmpl w:val="F418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7448CD"/>
    <w:multiLevelType w:val="multilevel"/>
    <w:tmpl w:val="586C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534E5"/>
    <w:multiLevelType w:val="multilevel"/>
    <w:tmpl w:val="0310CE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9B04BC"/>
    <w:multiLevelType w:val="multilevel"/>
    <w:tmpl w:val="A7B2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D7E27"/>
    <w:multiLevelType w:val="multilevel"/>
    <w:tmpl w:val="01A42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1A548F"/>
    <w:multiLevelType w:val="multilevel"/>
    <w:tmpl w:val="85B8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05E74"/>
    <w:multiLevelType w:val="multilevel"/>
    <w:tmpl w:val="97C6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8E7A36"/>
    <w:multiLevelType w:val="multilevel"/>
    <w:tmpl w:val="7A80F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F3099E"/>
    <w:multiLevelType w:val="multilevel"/>
    <w:tmpl w:val="6324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C41E0D"/>
    <w:multiLevelType w:val="multilevel"/>
    <w:tmpl w:val="0DCC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23996"/>
    <w:multiLevelType w:val="multilevel"/>
    <w:tmpl w:val="D87E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4"/>
  </w:num>
  <w:num w:numId="4">
    <w:abstractNumId w:val="6"/>
  </w:num>
  <w:num w:numId="5">
    <w:abstractNumId w:val="2"/>
  </w:num>
  <w:num w:numId="6">
    <w:abstractNumId w:val="11"/>
  </w:num>
  <w:num w:numId="7">
    <w:abstractNumId w:val="10"/>
  </w:num>
  <w:num w:numId="8">
    <w:abstractNumId w:val="14"/>
  </w:num>
  <w:num w:numId="9">
    <w:abstractNumId w:val="8"/>
  </w:num>
  <w:num w:numId="10">
    <w:abstractNumId w:val="12"/>
  </w:num>
  <w:num w:numId="11">
    <w:abstractNumId w:val="9"/>
  </w:num>
  <w:num w:numId="12">
    <w:abstractNumId w:val="7"/>
  </w:num>
  <w:num w:numId="13">
    <w:abstractNumId w:val="1"/>
    <w:lvlOverride w:ilvl="0">
      <w:startOverride w:val="2"/>
    </w:lvlOverride>
  </w:num>
  <w:num w:numId="14">
    <w:abstractNumId w:val="5"/>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17"/>
    <w:rsid w:val="0022045F"/>
    <w:rsid w:val="00623C17"/>
    <w:rsid w:val="007E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8E0BB-2C82-4E08-BC42-1A679B59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23C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3C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3C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3C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23C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tructurefileholder">
    <w:name w:val="instructure_file_holder"/>
    <w:basedOn w:val="DefaultParagraphFont"/>
    <w:rsid w:val="00623C17"/>
  </w:style>
  <w:style w:type="character" w:styleId="Hyperlink">
    <w:name w:val="Hyperlink"/>
    <w:basedOn w:val="DefaultParagraphFont"/>
    <w:uiPriority w:val="99"/>
    <w:semiHidden/>
    <w:unhideWhenUsed/>
    <w:rsid w:val="00623C17"/>
    <w:rPr>
      <w:color w:val="0000FF"/>
      <w:u w:val="single"/>
    </w:rPr>
  </w:style>
  <w:style w:type="character" w:customStyle="1" w:styleId="screenreader-only">
    <w:name w:val="screenreader-only"/>
    <w:basedOn w:val="DefaultParagraphFont"/>
    <w:rsid w:val="00623C17"/>
  </w:style>
  <w:style w:type="character" w:customStyle="1" w:styleId="externallinkicon">
    <w:name w:val="external_link_icon"/>
    <w:basedOn w:val="DefaultParagraphFont"/>
    <w:rsid w:val="00623C17"/>
  </w:style>
  <w:style w:type="character" w:styleId="Strong">
    <w:name w:val="Strong"/>
    <w:basedOn w:val="DefaultParagraphFont"/>
    <w:uiPriority w:val="22"/>
    <w:qFormat/>
    <w:rsid w:val="00623C17"/>
    <w:rPr>
      <w:b/>
      <w:bCs/>
    </w:rPr>
  </w:style>
  <w:style w:type="character" w:styleId="Emphasis">
    <w:name w:val="Emphasis"/>
    <w:basedOn w:val="DefaultParagraphFont"/>
    <w:uiPriority w:val="20"/>
    <w:qFormat/>
    <w:rsid w:val="00623C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052310">
      <w:bodyDiv w:val="1"/>
      <w:marLeft w:val="0"/>
      <w:marRight w:val="0"/>
      <w:marTop w:val="0"/>
      <w:marBottom w:val="0"/>
      <w:divBdr>
        <w:top w:val="none" w:sz="0" w:space="0" w:color="auto"/>
        <w:left w:val="none" w:sz="0" w:space="0" w:color="auto"/>
        <w:bottom w:val="none" w:sz="0" w:space="0" w:color="auto"/>
        <w:right w:val="none" w:sz="0" w:space="0" w:color="auto"/>
      </w:divBdr>
      <w:divsChild>
        <w:div w:id="1930263538">
          <w:marLeft w:val="0"/>
          <w:marRight w:val="0"/>
          <w:marTop w:val="0"/>
          <w:marBottom w:val="0"/>
          <w:divBdr>
            <w:top w:val="none" w:sz="0" w:space="0" w:color="auto"/>
            <w:left w:val="none" w:sz="0" w:space="0" w:color="auto"/>
            <w:bottom w:val="none" w:sz="0" w:space="0" w:color="auto"/>
            <w:right w:val="none" w:sz="0" w:space="0" w:color="auto"/>
          </w:divBdr>
          <w:divsChild>
            <w:div w:id="313149628">
              <w:marLeft w:val="0"/>
              <w:marRight w:val="0"/>
              <w:marTop w:val="0"/>
              <w:marBottom w:val="0"/>
              <w:divBdr>
                <w:top w:val="none" w:sz="0" w:space="0" w:color="auto"/>
                <w:left w:val="none" w:sz="0" w:space="0" w:color="auto"/>
                <w:bottom w:val="none" w:sz="0" w:space="0" w:color="auto"/>
                <w:right w:val="none" w:sz="0" w:space="0" w:color="auto"/>
              </w:divBdr>
            </w:div>
            <w:div w:id="818692580">
              <w:marLeft w:val="0"/>
              <w:marRight w:val="0"/>
              <w:marTop w:val="0"/>
              <w:marBottom w:val="0"/>
              <w:divBdr>
                <w:top w:val="none" w:sz="0" w:space="0" w:color="auto"/>
                <w:left w:val="none" w:sz="0" w:space="0" w:color="auto"/>
                <w:bottom w:val="none" w:sz="0" w:space="0" w:color="auto"/>
                <w:right w:val="none" w:sz="0" w:space="0" w:color="auto"/>
              </w:divBdr>
            </w:div>
          </w:divsChild>
        </w:div>
        <w:div w:id="2135559893">
          <w:marLeft w:val="0"/>
          <w:marRight w:val="0"/>
          <w:marTop w:val="0"/>
          <w:marBottom w:val="0"/>
          <w:divBdr>
            <w:top w:val="none" w:sz="0" w:space="0" w:color="auto"/>
            <w:left w:val="none" w:sz="0" w:space="0" w:color="auto"/>
            <w:bottom w:val="none" w:sz="0" w:space="0" w:color="auto"/>
            <w:right w:val="none" w:sz="0" w:space="0" w:color="auto"/>
          </w:divBdr>
          <w:divsChild>
            <w:div w:id="422532622">
              <w:marLeft w:val="0"/>
              <w:marRight w:val="0"/>
              <w:marTop w:val="0"/>
              <w:marBottom w:val="0"/>
              <w:divBdr>
                <w:top w:val="none" w:sz="0" w:space="0" w:color="auto"/>
                <w:left w:val="none" w:sz="0" w:space="0" w:color="auto"/>
                <w:bottom w:val="none" w:sz="0" w:space="0" w:color="auto"/>
                <w:right w:val="none" w:sz="0" w:space="0" w:color="auto"/>
              </w:divBdr>
            </w:div>
          </w:divsChild>
        </w:div>
        <w:div w:id="824903939">
          <w:marLeft w:val="0"/>
          <w:marRight w:val="0"/>
          <w:marTop w:val="0"/>
          <w:marBottom w:val="0"/>
          <w:divBdr>
            <w:top w:val="none" w:sz="0" w:space="0" w:color="auto"/>
            <w:left w:val="none" w:sz="0" w:space="0" w:color="auto"/>
            <w:bottom w:val="none" w:sz="0" w:space="0" w:color="auto"/>
            <w:right w:val="none" w:sz="0" w:space="0" w:color="auto"/>
          </w:divBdr>
        </w:div>
        <w:div w:id="2017531776">
          <w:marLeft w:val="0"/>
          <w:marRight w:val="0"/>
          <w:marTop w:val="0"/>
          <w:marBottom w:val="0"/>
          <w:divBdr>
            <w:top w:val="none" w:sz="0" w:space="0" w:color="auto"/>
            <w:left w:val="none" w:sz="0" w:space="0" w:color="auto"/>
            <w:bottom w:val="none" w:sz="0" w:space="0" w:color="auto"/>
            <w:right w:val="none" w:sz="0" w:space="0" w:color="auto"/>
          </w:divBdr>
          <w:divsChild>
            <w:div w:id="920454227">
              <w:marLeft w:val="0"/>
              <w:marRight w:val="0"/>
              <w:marTop w:val="0"/>
              <w:marBottom w:val="0"/>
              <w:divBdr>
                <w:top w:val="none" w:sz="0" w:space="0" w:color="auto"/>
                <w:left w:val="none" w:sz="0" w:space="0" w:color="auto"/>
                <w:bottom w:val="none" w:sz="0" w:space="0" w:color="auto"/>
                <w:right w:val="none" w:sz="0" w:space="0" w:color="auto"/>
              </w:divBdr>
            </w:div>
          </w:divsChild>
        </w:div>
        <w:div w:id="1331837482">
          <w:marLeft w:val="0"/>
          <w:marRight w:val="0"/>
          <w:marTop w:val="0"/>
          <w:marBottom w:val="0"/>
          <w:divBdr>
            <w:top w:val="none" w:sz="0" w:space="0" w:color="auto"/>
            <w:left w:val="none" w:sz="0" w:space="0" w:color="auto"/>
            <w:bottom w:val="none" w:sz="0" w:space="0" w:color="auto"/>
            <w:right w:val="none" w:sz="0" w:space="0" w:color="auto"/>
          </w:divBdr>
          <w:divsChild>
            <w:div w:id="556092320">
              <w:marLeft w:val="0"/>
              <w:marRight w:val="0"/>
              <w:marTop w:val="0"/>
              <w:marBottom w:val="0"/>
              <w:divBdr>
                <w:top w:val="none" w:sz="0" w:space="0" w:color="auto"/>
                <w:left w:val="none" w:sz="0" w:space="0" w:color="auto"/>
                <w:bottom w:val="none" w:sz="0" w:space="0" w:color="auto"/>
                <w:right w:val="none" w:sz="0" w:space="0" w:color="auto"/>
              </w:divBdr>
            </w:div>
          </w:divsChild>
        </w:div>
        <w:div w:id="151918950">
          <w:marLeft w:val="0"/>
          <w:marRight w:val="0"/>
          <w:marTop w:val="0"/>
          <w:marBottom w:val="0"/>
          <w:divBdr>
            <w:top w:val="none" w:sz="0" w:space="0" w:color="auto"/>
            <w:left w:val="none" w:sz="0" w:space="0" w:color="auto"/>
            <w:bottom w:val="none" w:sz="0" w:space="0" w:color="auto"/>
            <w:right w:val="none" w:sz="0" w:space="0" w:color="auto"/>
          </w:divBdr>
        </w:div>
        <w:div w:id="1832409652">
          <w:marLeft w:val="0"/>
          <w:marRight w:val="0"/>
          <w:marTop w:val="0"/>
          <w:marBottom w:val="0"/>
          <w:divBdr>
            <w:top w:val="none" w:sz="0" w:space="0" w:color="auto"/>
            <w:left w:val="none" w:sz="0" w:space="0" w:color="auto"/>
            <w:bottom w:val="none" w:sz="0" w:space="0" w:color="auto"/>
            <w:right w:val="none" w:sz="0" w:space="0" w:color="auto"/>
          </w:divBdr>
          <w:divsChild>
            <w:div w:id="1593852218">
              <w:marLeft w:val="0"/>
              <w:marRight w:val="0"/>
              <w:marTop w:val="0"/>
              <w:marBottom w:val="0"/>
              <w:divBdr>
                <w:top w:val="none" w:sz="0" w:space="0" w:color="auto"/>
                <w:left w:val="none" w:sz="0" w:space="0" w:color="auto"/>
                <w:bottom w:val="none" w:sz="0" w:space="0" w:color="auto"/>
                <w:right w:val="none" w:sz="0" w:space="0" w:color="auto"/>
              </w:divBdr>
            </w:div>
          </w:divsChild>
        </w:div>
        <w:div w:id="817037730">
          <w:marLeft w:val="0"/>
          <w:marRight w:val="0"/>
          <w:marTop w:val="0"/>
          <w:marBottom w:val="0"/>
          <w:divBdr>
            <w:top w:val="none" w:sz="0" w:space="0" w:color="auto"/>
            <w:left w:val="none" w:sz="0" w:space="0" w:color="auto"/>
            <w:bottom w:val="none" w:sz="0" w:space="0" w:color="auto"/>
            <w:right w:val="none" w:sz="0" w:space="0" w:color="auto"/>
          </w:divBdr>
        </w:div>
        <w:div w:id="819690909">
          <w:marLeft w:val="0"/>
          <w:marRight w:val="0"/>
          <w:marTop w:val="0"/>
          <w:marBottom w:val="0"/>
          <w:divBdr>
            <w:top w:val="none" w:sz="0" w:space="0" w:color="auto"/>
            <w:left w:val="none" w:sz="0" w:space="0" w:color="auto"/>
            <w:bottom w:val="none" w:sz="0" w:space="0" w:color="auto"/>
            <w:right w:val="none" w:sz="0" w:space="0" w:color="auto"/>
          </w:divBdr>
        </w:div>
        <w:div w:id="58211485">
          <w:marLeft w:val="0"/>
          <w:marRight w:val="0"/>
          <w:marTop w:val="0"/>
          <w:marBottom w:val="0"/>
          <w:divBdr>
            <w:top w:val="none" w:sz="0" w:space="0" w:color="auto"/>
            <w:left w:val="none" w:sz="0" w:space="0" w:color="auto"/>
            <w:bottom w:val="none" w:sz="0" w:space="0" w:color="auto"/>
            <w:right w:val="none" w:sz="0" w:space="0" w:color="auto"/>
          </w:divBdr>
        </w:div>
        <w:div w:id="2065054959">
          <w:marLeft w:val="0"/>
          <w:marRight w:val="0"/>
          <w:marTop w:val="0"/>
          <w:marBottom w:val="0"/>
          <w:divBdr>
            <w:top w:val="none" w:sz="0" w:space="0" w:color="auto"/>
            <w:left w:val="none" w:sz="0" w:space="0" w:color="auto"/>
            <w:bottom w:val="none" w:sz="0" w:space="0" w:color="auto"/>
            <w:right w:val="none" w:sz="0" w:space="0" w:color="auto"/>
          </w:divBdr>
        </w:div>
        <w:div w:id="1179194530">
          <w:marLeft w:val="0"/>
          <w:marRight w:val="0"/>
          <w:marTop w:val="0"/>
          <w:marBottom w:val="0"/>
          <w:divBdr>
            <w:top w:val="none" w:sz="0" w:space="0" w:color="auto"/>
            <w:left w:val="none" w:sz="0" w:space="0" w:color="auto"/>
            <w:bottom w:val="none" w:sz="0" w:space="0" w:color="auto"/>
            <w:right w:val="none" w:sz="0" w:space="0" w:color="auto"/>
          </w:divBdr>
        </w:div>
        <w:div w:id="1860855144">
          <w:marLeft w:val="0"/>
          <w:marRight w:val="0"/>
          <w:marTop w:val="0"/>
          <w:marBottom w:val="0"/>
          <w:divBdr>
            <w:top w:val="none" w:sz="0" w:space="0" w:color="auto"/>
            <w:left w:val="none" w:sz="0" w:space="0" w:color="auto"/>
            <w:bottom w:val="none" w:sz="0" w:space="0" w:color="auto"/>
            <w:right w:val="none" w:sz="0" w:space="0" w:color="auto"/>
          </w:divBdr>
          <w:divsChild>
            <w:div w:id="281038166">
              <w:marLeft w:val="0"/>
              <w:marRight w:val="0"/>
              <w:marTop w:val="0"/>
              <w:marBottom w:val="0"/>
              <w:divBdr>
                <w:top w:val="none" w:sz="0" w:space="0" w:color="auto"/>
                <w:left w:val="none" w:sz="0" w:space="0" w:color="auto"/>
                <w:bottom w:val="none" w:sz="0" w:space="0" w:color="auto"/>
                <w:right w:val="none" w:sz="0" w:space="0" w:color="auto"/>
              </w:divBdr>
            </w:div>
            <w:div w:id="235943482">
              <w:marLeft w:val="0"/>
              <w:marRight w:val="0"/>
              <w:marTop w:val="0"/>
              <w:marBottom w:val="0"/>
              <w:divBdr>
                <w:top w:val="none" w:sz="0" w:space="0" w:color="auto"/>
                <w:left w:val="none" w:sz="0" w:space="0" w:color="auto"/>
                <w:bottom w:val="none" w:sz="0" w:space="0" w:color="auto"/>
                <w:right w:val="none" w:sz="0" w:space="0" w:color="auto"/>
              </w:divBdr>
            </w:div>
          </w:divsChild>
        </w:div>
        <w:div w:id="1653677592">
          <w:marLeft w:val="0"/>
          <w:marRight w:val="0"/>
          <w:marTop w:val="0"/>
          <w:marBottom w:val="0"/>
          <w:divBdr>
            <w:top w:val="none" w:sz="0" w:space="0" w:color="auto"/>
            <w:left w:val="none" w:sz="0" w:space="0" w:color="auto"/>
            <w:bottom w:val="none" w:sz="0" w:space="0" w:color="auto"/>
            <w:right w:val="none" w:sz="0" w:space="0" w:color="auto"/>
          </w:divBdr>
          <w:divsChild>
            <w:div w:id="1825702775">
              <w:marLeft w:val="0"/>
              <w:marRight w:val="0"/>
              <w:marTop w:val="0"/>
              <w:marBottom w:val="0"/>
              <w:divBdr>
                <w:top w:val="none" w:sz="0" w:space="0" w:color="auto"/>
                <w:left w:val="none" w:sz="0" w:space="0" w:color="auto"/>
                <w:bottom w:val="none" w:sz="0" w:space="0" w:color="auto"/>
                <w:right w:val="none" w:sz="0" w:space="0" w:color="auto"/>
              </w:divBdr>
            </w:div>
          </w:divsChild>
        </w:div>
        <w:div w:id="351108630">
          <w:marLeft w:val="0"/>
          <w:marRight w:val="0"/>
          <w:marTop w:val="0"/>
          <w:marBottom w:val="0"/>
          <w:divBdr>
            <w:top w:val="none" w:sz="0" w:space="0" w:color="auto"/>
            <w:left w:val="none" w:sz="0" w:space="0" w:color="auto"/>
            <w:bottom w:val="none" w:sz="0" w:space="0" w:color="auto"/>
            <w:right w:val="none" w:sz="0" w:space="0" w:color="auto"/>
          </w:divBdr>
        </w:div>
        <w:div w:id="2029794886">
          <w:marLeft w:val="0"/>
          <w:marRight w:val="0"/>
          <w:marTop w:val="0"/>
          <w:marBottom w:val="0"/>
          <w:divBdr>
            <w:top w:val="none" w:sz="0" w:space="0" w:color="auto"/>
            <w:left w:val="none" w:sz="0" w:space="0" w:color="auto"/>
            <w:bottom w:val="none" w:sz="0" w:space="0" w:color="auto"/>
            <w:right w:val="none" w:sz="0" w:space="0" w:color="auto"/>
          </w:divBdr>
        </w:div>
        <w:div w:id="1530677144">
          <w:marLeft w:val="0"/>
          <w:marRight w:val="0"/>
          <w:marTop w:val="0"/>
          <w:marBottom w:val="0"/>
          <w:divBdr>
            <w:top w:val="none" w:sz="0" w:space="0" w:color="auto"/>
            <w:left w:val="none" w:sz="0" w:space="0" w:color="auto"/>
            <w:bottom w:val="none" w:sz="0" w:space="0" w:color="auto"/>
            <w:right w:val="none" w:sz="0" w:space="0" w:color="auto"/>
          </w:divBdr>
        </w:div>
        <w:div w:id="1171486459">
          <w:marLeft w:val="0"/>
          <w:marRight w:val="0"/>
          <w:marTop w:val="0"/>
          <w:marBottom w:val="0"/>
          <w:divBdr>
            <w:top w:val="none" w:sz="0" w:space="0" w:color="auto"/>
            <w:left w:val="none" w:sz="0" w:space="0" w:color="auto"/>
            <w:bottom w:val="none" w:sz="0" w:space="0" w:color="auto"/>
            <w:right w:val="none" w:sz="0" w:space="0" w:color="auto"/>
          </w:divBdr>
        </w:div>
        <w:div w:id="288557514">
          <w:marLeft w:val="0"/>
          <w:marRight w:val="0"/>
          <w:marTop w:val="0"/>
          <w:marBottom w:val="0"/>
          <w:divBdr>
            <w:top w:val="none" w:sz="0" w:space="0" w:color="auto"/>
            <w:left w:val="none" w:sz="0" w:space="0" w:color="auto"/>
            <w:bottom w:val="none" w:sz="0" w:space="0" w:color="auto"/>
            <w:right w:val="none" w:sz="0" w:space="0" w:color="auto"/>
          </w:divBdr>
          <w:divsChild>
            <w:div w:id="743332133">
              <w:marLeft w:val="0"/>
              <w:marRight w:val="0"/>
              <w:marTop w:val="0"/>
              <w:marBottom w:val="0"/>
              <w:divBdr>
                <w:top w:val="none" w:sz="0" w:space="0" w:color="auto"/>
                <w:left w:val="none" w:sz="0" w:space="0" w:color="auto"/>
                <w:bottom w:val="none" w:sz="0" w:space="0" w:color="auto"/>
                <w:right w:val="none" w:sz="0" w:space="0" w:color="auto"/>
              </w:divBdr>
            </w:div>
          </w:divsChild>
        </w:div>
        <w:div w:id="1358503748">
          <w:marLeft w:val="0"/>
          <w:marRight w:val="0"/>
          <w:marTop w:val="0"/>
          <w:marBottom w:val="0"/>
          <w:divBdr>
            <w:top w:val="none" w:sz="0" w:space="0" w:color="auto"/>
            <w:left w:val="none" w:sz="0" w:space="0" w:color="auto"/>
            <w:bottom w:val="none" w:sz="0" w:space="0" w:color="auto"/>
            <w:right w:val="none" w:sz="0" w:space="0" w:color="auto"/>
          </w:divBdr>
          <w:divsChild>
            <w:div w:id="671566972">
              <w:marLeft w:val="0"/>
              <w:marRight w:val="0"/>
              <w:marTop w:val="0"/>
              <w:marBottom w:val="0"/>
              <w:divBdr>
                <w:top w:val="none" w:sz="0" w:space="0" w:color="auto"/>
                <w:left w:val="none" w:sz="0" w:space="0" w:color="auto"/>
                <w:bottom w:val="none" w:sz="0" w:space="0" w:color="auto"/>
                <w:right w:val="none" w:sz="0" w:space="0" w:color="auto"/>
              </w:divBdr>
            </w:div>
          </w:divsChild>
        </w:div>
        <w:div w:id="1913154712">
          <w:marLeft w:val="0"/>
          <w:marRight w:val="0"/>
          <w:marTop w:val="0"/>
          <w:marBottom w:val="0"/>
          <w:divBdr>
            <w:top w:val="none" w:sz="0" w:space="0" w:color="auto"/>
            <w:left w:val="none" w:sz="0" w:space="0" w:color="auto"/>
            <w:bottom w:val="none" w:sz="0" w:space="0" w:color="auto"/>
            <w:right w:val="none" w:sz="0" w:space="0" w:color="auto"/>
          </w:divBdr>
          <w:divsChild>
            <w:div w:id="2129156035">
              <w:marLeft w:val="0"/>
              <w:marRight w:val="0"/>
              <w:marTop w:val="0"/>
              <w:marBottom w:val="0"/>
              <w:divBdr>
                <w:top w:val="none" w:sz="0" w:space="0" w:color="auto"/>
                <w:left w:val="none" w:sz="0" w:space="0" w:color="auto"/>
                <w:bottom w:val="none" w:sz="0" w:space="0" w:color="auto"/>
                <w:right w:val="none" w:sz="0" w:space="0" w:color="auto"/>
              </w:divBdr>
            </w:div>
          </w:divsChild>
        </w:div>
        <w:div w:id="858197468">
          <w:marLeft w:val="0"/>
          <w:marRight w:val="0"/>
          <w:marTop w:val="0"/>
          <w:marBottom w:val="0"/>
          <w:divBdr>
            <w:top w:val="none" w:sz="0" w:space="0" w:color="auto"/>
            <w:left w:val="none" w:sz="0" w:space="0" w:color="auto"/>
            <w:bottom w:val="none" w:sz="0" w:space="0" w:color="auto"/>
            <w:right w:val="none" w:sz="0" w:space="0" w:color="auto"/>
          </w:divBdr>
        </w:div>
        <w:div w:id="1312251225">
          <w:marLeft w:val="0"/>
          <w:marRight w:val="0"/>
          <w:marTop w:val="0"/>
          <w:marBottom w:val="0"/>
          <w:divBdr>
            <w:top w:val="none" w:sz="0" w:space="0" w:color="auto"/>
            <w:left w:val="none" w:sz="0" w:space="0" w:color="auto"/>
            <w:bottom w:val="none" w:sz="0" w:space="0" w:color="auto"/>
            <w:right w:val="none" w:sz="0" w:space="0" w:color="auto"/>
          </w:divBdr>
        </w:div>
        <w:div w:id="1257909509">
          <w:marLeft w:val="0"/>
          <w:marRight w:val="0"/>
          <w:marTop w:val="0"/>
          <w:marBottom w:val="0"/>
          <w:divBdr>
            <w:top w:val="none" w:sz="0" w:space="0" w:color="auto"/>
            <w:left w:val="none" w:sz="0" w:space="0" w:color="auto"/>
            <w:bottom w:val="none" w:sz="0" w:space="0" w:color="auto"/>
            <w:right w:val="none" w:sz="0" w:space="0" w:color="auto"/>
          </w:divBdr>
        </w:div>
        <w:div w:id="476727914">
          <w:marLeft w:val="0"/>
          <w:marRight w:val="0"/>
          <w:marTop w:val="0"/>
          <w:marBottom w:val="0"/>
          <w:divBdr>
            <w:top w:val="none" w:sz="0" w:space="0" w:color="auto"/>
            <w:left w:val="none" w:sz="0" w:space="0" w:color="auto"/>
            <w:bottom w:val="none" w:sz="0" w:space="0" w:color="auto"/>
            <w:right w:val="none" w:sz="0" w:space="0" w:color="auto"/>
          </w:divBdr>
        </w:div>
        <w:div w:id="1690373212">
          <w:marLeft w:val="0"/>
          <w:marRight w:val="0"/>
          <w:marTop w:val="0"/>
          <w:marBottom w:val="0"/>
          <w:divBdr>
            <w:top w:val="none" w:sz="0" w:space="0" w:color="auto"/>
            <w:left w:val="none" w:sz="0" w:space="0" w:color="auto"/>
            <w:bottom w:val="none" w:sz="0" w:space="0" w:color="auto"/>
            <w:right w:val="none" w:sz="0" w:space="0" w:color="auto"/>
          </w:divBdr>
        </w:div>
        <w:div w:id="889074572">
          <w:marLeft w:val="0"/>
          <w:marRight w:val="0"/>
          <w:marTop w:val="0"/>
          <w:marBottom w:val="0"/>
          <w:divBdr>
            <w:top w:val="none" w:sz="0" w:space="0" w:color="auto"/>
            <w:left w:val="none" w:sz="0" w:space="0" w:color="auto"/>
            <w:bottom w:val="none" w:sz="0" w:space="0" w:color="auto"/>
            <w:right w:val="none" w:sz="0" w:space="0" w:color="auto"/>
          </w:divBdr>
        </w:div>
        <w:div w:id="683478950">
          <w:marLeft w:val="0"/>
          <w:marRight w:val="0"/>
          <w:marTop w:val="0"/>
          <w:marBottom w:val="0"/>
          <w:divBdr>
            <w:top w:val="none" w:sz="0" w:space="0" w:color="auto"/>
            <w:left w:val="none" w:sz="0" w:space="0" w:color="auto"/>
            <w:bottom w:val="none" w:sz="0" w:space="0" w:color="auto"/>
            <w:right w:val="none" w:sz="0" w:space="0" w:color="auto"/>
          </w:divBdr>
        </w:div>
        <w:div w:id="1534227310">
          <w:marLeft w:val="0"/>
          <w:marRight w:val="0"/>
          <w:marTop w:val="0"/>
          <w:marBottom w:val="0"/>
          <w:divBdr>
            <w:top w:val="none" w:sz="0" w:space="0" w:color="auto"/>
            <w:left w:val="none" w:sz="0" w:space="0" w:color="auto"/>
            <w:bottom w:val="none" w:sz="0" w:space="0" w:color="auto"/>
            <w:right w:val="none" w:sz="0" w:space="0" w:color="auto"/>
          </w:divBdr>
        </w:div>
        <w:div w:id="1540701574">
          <w:marLeft w:val="0"/>
          <w:marRight w:val="0"/>
          <w:marTop w:val="0"/>
          <w:marBottom w:val="0"/>
          <w:divBdr>
            <w:top w:val="none" w:sz="0" w:space="0" w:color="auto"/>
            <w:left w:val="none" w:sz="0" w:space="0" w:color="auto"/>
            <w:bottom w:val="none" w:sz="0" w:space="0" w:color="auto"/>
            <w:right w:val="none" w:sz="0" w:space="0" w:color="auto"/>
          </w:divBdr>
        </w:div>
        <w:div w:id="1353072523">
          <w:marLeft w:val="0"/>
          <w:marRight w:val="0"/>
          <w:marTop w:val="0"/>
          <w:marBottom w:val="0"/>
          <w:divBdr>
            <w:top w:val="none" w:sz="0" w:space="0" w:color="auto"/>
            <w:left w:val="none" w:sz="0" w:space="0" w:color="auto"/>
            <w:bottom w:val="none" w:sz="0" w:space="0" w:color="auto"/>
            <w:right w:val="none" w:sz="0" w:space="0" w:color="auto"/>
          </w:divBdr>
        </w:div>
        <w:div w:id="180826284">
          <w:marLeft w:val="0"/>
          <w:marRight w:val="0"/>
          <w:marTop w:val="0"/>
          <w:marBottom w:val="0"/>
          <w:divBdr>
            <w:top w:val="none" w:sz="0" w:space="0" w:color="auto"/>
            <w:left w:val="none" w:sz="0" w:space="0" w:color="auto"/>
            <w:bottom w:val="none" w:sz="0" w:space="0" w:color="auto"/>
            <w:right w:val="none" w:sz="0" w:space="0" w:color="auto"/>
          </w:divBdr>
          <w:divsChild>
            <w:div w:id="139663520">
              <w:marLeft w:val="0"/>
              <w:marRight w:val="0"/>
              <w:marTop w:val="0"/>
              <w:marBottom w:val="0"/>
              <w:divBdr>
                <w:top w:val="none" w:sz="0" w:space="0" w:color="auto"/>
                <w:left w:val="none" w:sz="0" w:space="0" w:color="auto"/>
                <w:bottom w:val="none" w:sz="0" w:space="0" w:color="auto"/>
                <w:right w:val="none" w:sz="0" w:space="0" w:color="auto"/>
              </w:divBdr>
            </w:div>
            <w:div w:id="1176114601">
              <w:marLeft w:val="0"/>
              <w:marRight w:val="0"/>
              <w:marTop w:val="0"/>
              <w:marBottom w:val="0"/>
              <w:divBdr>
                <w:top w:val="none" w:sz="0" w:space="0" w:color="auto"/>
                <w:left w:val="none" w:sz="0" w:space="0" w:color="auto"/>
                <w:bottom w:val="none" w:sz="0" w:space="0" w:color="auto"/>
                <w:right w:val="none" w:sz="0" w:space="0" w:color="auto"/>
              </w:divBdr>
            </w:div>
          </w:divsChild>
        </w:div>
        <w:div w:id="1149592580">
          <w:marLeft w:val="0"/>
          <w:marRight w:val="0"/>
          <w:marTop w:val="0"/>
          <w:marBottom w:val="150"/>
          <w:divBdr>
            <w:top w:val="none" w:sz="0" w:space="0" w:color="auto"/>
            <w:left w:val="none" w:sz="0" w:space="0" w:color="auto"/>
            <w:bottom w:val="none" w:sz="0" w:space="0" w:color="auto"/>
            <w:right w:val="none" w:sz="0" w:space="0" w:color="auto"/>
          </w:divBdr>
          <w:divsChild>
            <w:div w:id="985546161">
              <w:marLeft w:val="0"/>
              <w:marRight w:val="0"/>
              <w:marTop w:val="0"/>
              <w:marBottom w:val="0"/>
              <w:divBdr>
                <w:top w:val="none" w:sz="0" w:space="0" w:color="auto"/>
                <w:left w:val="none" w:sz="0" w:space="0" w:color="auto"/>
                <w:bottom w:val="none" w:sz="0" w:space="0" w:color="auto"/>
                <w:right w:val="none" w:sz="0" w:space="0" w:color="auto"/>
              </w:divBdr>
              <w:divsChild>
                <w:div w:id="460000821">
                  <w:marLeft w:val="0"/>
                  <w:marRight w:val="0"/>
                  <w:marTop w:val="0"/>
                  <w:marBottom w:val="0"/>
                  <w:divBdr>
                    <w:top w:val="none" w:sz="0" w:space="0" w:color="auto"/>
                    <w:left w:val="none" w:sz="0" w:space="0" w:color="auto"/>
                    <w:bottom w:val="none" w:sz="0" w:space="0" w:color="auto"/>
                    <w:right w:val="none" w:sz="0" w:space="0" w:color="auto"/>
                  </w:divBdr>
                  <w:divsChild>
                    <w:div w:id="1160577405">
                      <w:marLeft w:val="0"/>
                      <w:marRight w:val="0"/>
                      <w:marTop w:val="0"/>
                      <w:marBottom w:val="0"/>
                      <w:divBdr>
                        <w:top w:val="none" w:sz="0" w:space="0" w:color="auto"/>
                        <w:left w:val="none" w:sz="0" w:space="0" w:color="auto"/>
                        <w:bottom w:val="none" w:sz="0" w:space="0" w:color="auto"/>
                        <w:right w:val="none" w:sz="0" w:space="0" w:color="auto"/>
                      </w:divBdr>
                    </w:div>
                  </w:divsChild>
                </w:div>
                <w:div w:id="952594847">
                  <w:marLeft w:val="0"/>
                  <w:marRight w:val="0"/>
                  <w:marTop w:val="0"/>
                  <w:marBottom w:val="0"/>
                  <w:divBdr>
                    <w:top w:val="none" w:sz="0" w:space="0" w:color="auto"/>
                    <w:left w:val="none" w:sz="0" w:space="0" w:color="auto"/>
                    <w:bottom w:val="none" w:sz="0" w:space="0" w:color="auto"/>
                    <w:right w:val="none" w:sz="0" w:space="0" w:color="auto"/>
                  </w:divBdr>
                  <w:divsChild>
                    <w:div w:id="180707312">
                      <w:marLeft w:val="0"/>
                      <w:marRight w:val="0"/>
                      <w:marTop w:val="0"/>
                      <w:marBottom w:val="0"/>
                      <w:divBdr>
                        <w:top w:val="none" w:sz="0" w:space="0" w:color="auto"/>
                        <w:left w:val="none" w:sz="0" w:space="0" w:color="auto"/>
                        <w:bottom w:val="none" w:sz="0" w:space="0" w:color="auto"/>
                        <w:right w:val="none" w:sz="0" w:space="0" w:color="auto"/>
                      </w:divBdr>
                    </w:div>
                    <w:div w:id="342166529">
                      <w:marLeft w:val="0"/>
                      <w:marRight w:val="0"/>
                      <w:marTop w:val="0"/>
                      <w:marBottom w:val="0"/>
                      <w:divBdr>
                        <w:top w:val="none" w:sz="0" w:space="0" w:color="auto"/>
                        <w:left w:val="none" w:sz="0" w:space="0" w:color="auto"/>
                        <w:bottom w:val="none" w:sz="0" w:space="0" w:color="auto"/>
                        <w:right w:val="none" w:sz="0" w:space="0" w:color="auto"/>
                      </w:divBdr>
                    </w:div>
                    <w:div w:id="529685256">
                      <w:marLeft w:val="0"/>
                      <w:marRight w:val="0"/>
                      <w:marTop w:val="0"/>
                      <w:marBottom w:val="0"/>
                      <w:divBdr>
                        <w:top w:val="none" w:sz="0" w:space="0" w:color="auto"/>
                        <w:left w:val="none" w:sz="0" w:space="0" w:color="auto"/>
                        <w:bottom w:val="none" w:sz="0" w:space="0" w:color="auto"/>
                        <w:right w:val="none" w:sz="0" w:space="0" w:color="auto"/>
                      </w:divBdr>
                      <w:divsChild>
                        <w:div w:id="351148545">
                          <w:marLeft w:val="0"/>
                          <w:marRight w:val="0"/>
                          <w:marTop w:val="0"/>
                          <w:marBottom w:val="0"/>
                          <w:divBdr>
                            <w:top w:val="none" w:sz="0" w:space="0" w:color="auto"/>
                            <w:left w:val="none" w:sz="0" w:space="0" w:color="auto"/>
                            <w:bottom w:val="none" w:sz="0" w:space="0" w:color="auto"/>
                            <w:right w:val="none" w:sz="0" w:space="0" w:color="auto"/>
                          </w:divBdr>
                        </w:div>
                      </w:divsChild>
                    </w:div>
                    <w:div w:id="1629315754">
                      <w:marLeft w:val="0"/>
                      <w:marRight w:val="0"/>
                      <w:marTop w:val="0"/>
                      <w:marBottom w:val="0"/>
                      <w:divBdr>
                        <w:top w:val="none" w:sz="0" w:space="0" w:color="auto"/>
                        <w:left w:val="none" w:sz="0" w:space="0" w:color="auto"/>
                        <w:bottom w:val="none" w:sz="0" w:space="0" w:color="auto"/>
                        <w:right w:val="none" w:sz="0" w:space="0" w:color="auto"/>
                      </w:divBdr>
                    </w:div>
                  </w:divsChild>
                </w:div>
                <w:div w:id="812522022">
                  <w:marLeft w:val="0"/>
                  <w:marRight w:val="0"/>
                  <w:marTop w:val="0"/>
                  <w:marBottom w:val="0"/>
                  <w:divBdr>
                    <w:top w:val="none" w:sz="0" w:space="0" w:color="auto"/>
                    <w:left w:val="none" w:sz="0" w:space="0" w:color="auto"/>
                    <w:bottom w:val="none" w:sz="0" w:space="0" w:color="auto"/>
                    <w:right w:val="none" w:sz="0" w:space="0" w:color="auto"/>
                  </w:divBdr>
                </w:div>
                <w:div w:id="1072695778">
                  <w:marLeft w:val="0"/>
                  <w:marRight w:val="0"/>
                  <w:marTop w:val="0"/>
                  <w:marBottom w:val="0"/>
                  <w:divBdr>
                    <w:top w:val="none" w:sz="0" w:space="0" w:color="auto"/>
                    <w:left w:val="none" w:sz="0" w:space="0" w:color="auto"/>
                    <w:bottom w:val="none" w:sz="0" w:space="0" w:color="auto"/>
                    <w:right w:val="none" w:sz="0" w:space="0" w:color="auto"/>
                  </w:divBdr>
                </w:div>
                <w:div w:id="1433354639">
                  <w:marLeft w:val="0"/>
                  <w:marRight w:val="0"/>
                  <w:marTop w:val="0"/>
                  <w:marBottom w:val="0"/>
                  <w:divBdr>
                    <w:top w:val="none" w:sz="0" w:space="0" w:color="auto"/>
                    <w:left w:val="none" w:sz="0" w:space="0" w:color="auto"/>
                    <w:bottom w:val="none" w:sz="0" w:space="0" w:color="auto"/>
                    <w:right w:val="none" w:sz="0" w:space="0" w:color="auto"/>
                  </w:divBdr>
                  <w:divsChild>
                    <w:div w:id="613682403">
                      <w:marLeft w:val="0"/>
                      <w:marRight w:val="0"/>
                      <w:marTop w:val="0"/>
                      <w:marBottom w:val="0"/>
                      <w:divBdr>
                        <w:top w:val="none" w:sz="0" w:space="0" w:color="auto"/>
                        <w:left w:val="none" w:sz="0" w:space="0" w:color="auto"/>
                        <w:bottom w:val="none" w:sz="0" w:space="0" w:color="auto"/>
                        <w:right w:val="none" w:sz="0" w:space="0" w:color="auto"/>
                      </w:divBdr>
                    </w:div>
                    <w:div w:id="2098865574">
                      <w:marLeft w:val="0"/>
                      <w:marRight w:val="0"/>
                      <w:marTop w:val="0"/>
                      <w:marBottom w:val="0"/>
                      <w:divBdr>
                        <w:top w:val="none" w:sz="0" w:space="0" w:color="auto"/>
                        <w:left w:val="none" w:sz="0" w:space="0" w:color="auto"/>
                        <w:bottom w:val="none" w:sz="0" w:space="0" w:color="auto"/>
                        <w:right w:val="none" w:sz="0" w:space="0" w:color="auto"/>
                      </w:divBdr>
                    </w:div>
                  </w:divsChild>
                </w:div>
                <w:div w:id="747192703">
                  <w:marLeft w:val="0"/>
                  <w:marRight w:val="0"/>
                  <w:marTop w:val="0"/>
                  <w:marBottom w:val="0"/>
                  <w:divBdr>
                    <w:top w:val="none" w:sz="0" w:space="0" w:color="auto"/>
                    <w:left w:val="none" w:sz="0" w:space="0" w:color="auto"/>
                    <w:bottom w:val="none" w:sz="0" w:space="0" w:color="auto"/>
                    <w:right w:val="none" w:sz="0" w:space="0" w:color="auto"/>
                  </w:divBdr>
                </w:div>
                <w:div w:id="1213690241">
                  <w:marLeft w:val="0"/>
                  <w:marRight w:val="0"/>
                  <w:marTop w:val="0"/>
                  <w:marBottom w:val="0"/>
                  <w:divBdr>
                    <w:top w:val="none" w:sz="0" w:space="0" w:color="auto"/>
                    <w:left w:val="none" w:sz="0" w:space="0" w:color="auto"/>
                    <w:bottom w:val="none" w:sz="0" w:space="0" w:color="auto"/>
                    <w:right w:val="none" w:sz="0" w:space="0" w:color="auto"/>
                  </w:divBdr>
                </w:div>
                <w:div w:id="143089837">
                  <w:marLeft w:val="0"/>
                  <w:marRight w:val="0"/>
                  <w:marTop w:val="0"/>
                  <w:marBottom w:val="0"/>
                  <w:divBdr>
                    <w:top w:val="none" w:sz="0" w:space="0" w:color="auto"/>
                    <w:left w:val="none" w:sz="0" w:space="0" w:color="auto"/>
                    <w:bottom w:val="none" w:sz="0" w:space="0" w:color="auto"/>
                    <w:right w:val="none" w:sz="0" w:space="0" w:color="auto"/>
                  </w:divBdr>
                </w:div>
                <w:div w:id="719591809">
                  <w:marLeft w:val="0"/>
                  <w:marRight w:val="0"/>
                  <w:marTop w:val="0"/>
                  <w:marBottom w:val="0"/>
                  <w:divBdr>
                    <w:top w:val="none" w:sz="0" w:space="0" w:color="auto"/>
                    <w:left w:val="none" w:sz="0" w:space="0" w:color="auto"/>
                    <w:bottom w:val="none" w:sz="0" w:space="0" w:color="auto"/>
                    <w:right w:val="none" w:sz="0" w:space="0" w:color="auto"/>
                  </w:divBdr>
                </w:div>
                <w:div w:id="1720086319">
                  <w:marLeft w:val="0"/>
                  <w:marRight w:val="0"/>
                  <w:marTop w:val="0"/>
                  <w:marBottom w:val="0"/>
                  <w:divBdr>
                    <w:top w:val="none" w:sz="0" w:space="0" w:color="auto"/>
                    <w:left w:val="none" w:sz="0" w:space="0" w:color="auto"/>
                    <w:bottom w:val="none" w:sz="0" w:space="0" w:color="auto"/>
                    <w:right w:val="none" w:sz="0" w:space="0" w:color="auto"/>
                  </w:divBdr>
                </w:div>
                <w:div w:id="2106873834">
                  <w:marLeft w:val="0"/>
                  <w:marRight w:val="0"/>
                  <w:marTop w:val="0"/>
                  <w:marBottom w:val="0"/>
                  <w:divBdr>
                    <w:top w:val="none" w:sz="0" w:space="0" w:color="auto"/>
                    <w:left w:val="none" w:sz="0" w:space="0" w:color="auto"/>
                    <w:bottom w:val="none" w:sz="0" w:space="0" w:color="auto"/>
                    <w:right w:val="none" w:sz="0" w:space="0" w:color="auto"/>
                  </w:divBdr>
                </w:div>
                <w:div w:id="1595898098">
                  <w:marLeft w:val="0"/>
                  <w:marRight w:val="0"/>
                  <w:marTop w:val="0"/>
                  <w:marBottom w:val="0"/>
                  <w:divBdr>
                    <w:top w:val="none" w:sz="0" w:space="0" w:color="auto"/>
                    <w:left w:val="none" w:sz="0" w:space="0" w:color="auto"/>
                    <w:bottom w:val="none" w:sz="0" w:space="0" w:color="auto"/>
                    <w:right w:val="none" w:sz="0" w:space="0" w:color="auto"/>
                  </w:divBdr>
                </w:div>
                <w:div w:id="2040081358">
                  <w:marLeft w:val="0"/>
                  <w:marRight w:val="0"/>
                  <w:marTop w:val="0"/>
                  <w:marBottom w:val="0"/>
                  <w:divBdr>
                    <w:top w:val="none" w:sz="0" w:space="0" w:color="auto"/>
                    <w:left w:val="none" w:sz="0" w:space="0" w:color="auto"/>
                    <w:bottom w:val="none" w:sz="0" w:space="0" w:color="auto"/>
                    <w:right w:val="none" w:sz="0" w:space="0" w:color="auto"/>
                  </w:divBdr>
                </w:div>
                <w:div w:id="395011027">
                  <w:marLeft w:val="0"/>
                  <w:marRight w:val="0"/>
                  <w:marTop w:val="0"/>
                  <w:marBottom w:val="0"/>
                  <w:divBdr>
                    <w:top w:val="none" w:sz="0" w:space="0" w:color="auto"/>
                    <w:left w:val="none" w:sz="0" w:space="0" w:color="auto"/>
                    <w:bottom w:val="none" w:sz="0" w:space="0" w:color="auto"/>
                    <w:right w:val="none" w:sz="0" w:space="0" w:color="auto"/>
                  </w:divBdr>
                </w:div>
                <w:div w:id="796490561">
                  <w:marLeft w:val="0"/>
                  <w:marRight w:val="0"/>
                  <w:marTop w:val="0"/>
                  <w:marBottom w:val="0"/>
                  <w:divBdr>
                    <w:top w:val="none" w:sz="0" w:space="0" w:color="auto"/>
                    <w:left w:val="none" w:sz="0" w:space="0" w:color="auto"/>
                    <w:bottom w:val="none" w:sz="0" w:space="0" w:color="auto"/>
                    <w:right w:val="none" w:sz="0" w:space="0" w:color="auto"/>
                  </w:divBdr>
                </w:div>
                <w:div w:id="679236998">
                  <w:marLeft w:val="0"/>
                  <w:marRight w:val="0"/>
                  <w:marTop w:val="0"/>
                  <w:marBottom w:val="0"/>
                  <w:divBdr>
                    <w:top w:val="none" w:sz="0" w:space="0" w:color="auto"/>
                    <w:left w:val="none" w:sz="0" w:space="0" w:color="auto"/>
                    <w:bottom w:val="none" w:sz="0" w:space="0" w:color="auto"/>
                    <w:right w:val="none" w:sz="0" w:space="0" w:color="auto"/>
                  </w:divBdr>
                </w:div>
                <w:div w:id="104740495">
                  <w:marLeft w:val="0"/>
                  <w:marRight w:val="0"/>
                  <w:marTop w:val="0"/>
                  <w:marBottom w:val="0"/>
                  <w:divBdr>
                    <w:top w:val="none" w:sz="0" w:space="0" w:color="auto"/>
                    <w:left w:val="none" w:sz="0" w:space="0" w:color="auto"/>
                    <w:bottom w:val="none" w:sz="0" w:space="0" w:color="auto"/>
                    <w:right w:val="none" w:sz="0" w:space="0" w:color="auto"/>
                  </w:divBdr>
                </w:div>
                <w:div w:id="771127964">
                  <w:marLeft w:val="0"/>
                  <w:marRight w:val="0"/>
                  <w:marTop w:val="0"/>
                  <w:marBottom w:val="0"/>
                  <w:divBdr>
                    <w:top w:val="none" w:sz="0" w:space="0" w:color="auto"/>
                    <w:left w:val="none" w:sz="0" w:space="0" w:color="auto"/>
                    <w:bottom w:val="none" w:sz="0" w:space="0" w:color="auto"/>
                    <w:right w:val="none" w:sz="0" w:space="0" w:color="auto"/>
                  </w:divBdr>
                  <w:divsChild>
                    <w:div w:id="468518157">
                      <w:marLeft w:val="0"/>
                      <w:marRight w:val="0"/>
                      <w:marTop w:val="0"/>
                      <w:marBottom w:val="0"/>
                      <w:divBdr>
                        <w:top w:val="none" w:sz="0" w:space="0" w:color="auto"/>
                        <w:left w:val="none" w:sz="0" w:space="0" w:color="auto"/>
                        <w:bottom w:val="none" w:sz="0" w:space="0" w:color="auto"/>
                        <w:right w:val="none" w:sz="0" w:space="0" w:color="auto"/>
                      </w:divBdr>
                    </w:div>
                    <w:div w:id="1528331517">
                      <w:marLeft w:val="0"/>
                      <w:marRight w:val="0"/>
                      <w:marTop w:val="0"/>
                      <w:marBottom w:val="0"/>
                      <w:divBdr>
                        <w:top w:val="none" w:sz="0" w:space="0" w:color="auto"/>
                        <w:left w:val="none" w:sz="0" w:space="0" w:color="auto"/>
                        <w:bottom w:val="none" w:sz="0" w:space="0" w:color="auto"/>
                        <w:right w:val="none" w:sz="0" w:space="0" w:color="auto"/>
                      </w:divBdr>
                    </w:div>
                  </w:divsChild>
                </w:div>
                <w:div w:id="396246996">
                  <w:marLeft w:val="0"/>
                  <w:marRight w:val="0"/>
                  <w:marTop w:val="0"/>
                  <w:marBottom w:val="0"/>
                  <w:divBdr>
                    <w:top w:val="none" w:sz="0" w:space="0" w:color="auto"/>
                    <w:left w:val="none" w:sz="0" w:space="0" w:color="auto"/>
                    <w:bottom w:val="none" w:sz="0" w:space="0" w:color="auto"/>
                    <w:right w:val="none" w:sz="0" w:space="0" w:color="auto"/>
                  </w:divBdr>
                  <w:divsChild>
                    <w:div w:id="1687442680">
                      <w:marLeft w:val="0"/>
                      <w:marRight w:val="0"/>
                      <w:marTop w:val="0"/>
                      <w:marBottom w:val="0"/>
                      <w:divBdr>
                        <w:top w:val="none" w:sz="0" w:space="0" w:color="auto"/>
                        <w:left w:val="none" w:sz="0" w:space="0" w:color="auto"/>
                        <w:bottom w:val="none" w:sz="0" w:space="0" w:color="auto"/>
                        <w:right w:val="none" w:sz="0" w:space="0" w:color="auto"/>
                      </w:divBdr>
                    </w:div>
                    <w:div w:id="1493250536">
                      <w:marLeft w:val="0"/>
                      <w:marRight w:val="0"/>
                      <w:marTop w:val="0"/>
                      <w:marBottom w:val="0"/>
                      <w:divBdr>
                        <w:top w:val="none" w:sz="0" w:space="0" w:color="auto"/>
                        <w:left w:val="none" w:sz="0" w:space="0" w:color="auto"/>
                        <w:bottom w:val="none" w:sz="0" w:space="0" w:color="auto"/>
                        <w:right w:val="none" w:sz="0" w:space="0" w:color="auto"/>
                      </w:divBdr>
                    </w:div>
                  </w:divsChild>
                </w:div>
                <w:div w:id="212011447">
                  <w:marLeft w:val="0"/>
                  <w:marRight w:val="0"/>
                  <w:marTop w:val="0"/>
                  <w:marBottom w:val="0"/>
                  <w:divBdr>
                    <w:top w:val="none" w:sz="0" w:space="0" w:color="auto"/>
                    <w:left w:val="none" w:sz="0" w:space="0" w:color="auto"/>
                    <w:bottom w:val="none" w:sz="0" w:space="0" w:color="auto"/>
                    <w:right w:val="none" w:sz="0" w:space="0" w:color="auto"/>
                  </w:divBdr>
                  <w:divsChild>
                    <w:div w:id="909080419">
                      <w:marLeft w:val="0"/>
                      <w:marRight w:val="0"/>
                      <w:marTop w:val="0"/>
                      <w:marBottom w:val="0"/>
                      <w:divBdr>
                        <w:top w:val="none" w:sz="0" w:space="0" w:color="auto"/>
                        <w:left w:val="none" w:sz="0" w:space="0" w:color="auto"/>
                        <w:bottom w:val="none" w:sz="0" w:space="0" w:color="auto"/>
                        <w:right w:val="none" w:sz="0" w:space="0" w:color="auto"/>
                      </w:divBdr>
                    </w:div>
                    <w:div w:id="1230117890">
                      <w:marLeft w:val="0"/>
                      <w:marRight w:val="0"/>
                      <w:marTop w:val="0"/>
                      <w:marBottom w:val="0"/>
                      <w:divBdr>
                        <w:top w:val="none" w:sz="0" w:space="0" w:color="auto"/>
                        <w:left w:val="none" w:sz="0" w:space="0" w:color="auto"/>
                        <w:bottom w:val="none" w:sz="0" w:space="0" w:color="auto"/>
                        <w:right w:val="none" w:sz="0" w:space="0" w:color="auto"/>
                      </w:divBdr>
                    </w:div>
                  </w:divsChild>
                </w:div>
                <w:div w:id="1295525502">
                  <w:marLeft w:val="0"/>
                  <w:marRight w:val="0"/>
                  <w:marTop w:val="0"/>
                  <w:marBottom w:val="0"/>
                  <w:divBdr>
                    <w:top w:val="none" w:sz="0" w:space="0" w:color="auto"/>
                    <w:left w:val="none" w:sz="0" w:space="0" w:color="auto"/>
                    <w:bottom w:val="none" w:sz="0" w:space="0" w:color="auto"/>
                    <w:right w:val="none" w:sz="0" w:space="0" w:color="auto"/>
                  </w:divBdr>
                  <w:divsChild>
                    <w:div w:id="387606520">
                      <w:marLeft w:val="0"/>
                      <w:marRight w:val="0"/>
                      <w:marTop w:val="0"/>
                      <w:marBottom w:val="0"/>
                      <w:divBdr>
                        <w:top w:val="none" w:sz="0" w:space="0" w:color="auto"/>
                        <w:left w:val="none" w:sz="0" w:space="0" w:color="auto"/>
                        <w:bottom w:val="none" w:sz="0" w:space="0" w:color="auto"/>
                        <w:right w:val="none" w:sz="0" w:space="0" w:color="auto"/>
                      </w:divBdr>
                      <w:divsChild>
                        <w:div w:id="1073160421">
                          <w:marLeft w:val="0"/>
                          <w:marRight w:val="0"/>
                          <w:marTop w:val="0"/>
                          <w:marBottom w:val="0"/>
                          <w:divBdr>
                            <w:top w:val="none" w:sz="0" w:space="0" w:color="auto"/>
                            <w:left w:val="none" w:sz="0" w:space="0" w:color="auto"/>
                            <w:bottom w:val="none" w:sz="0" w:space="0" w:color="auto"/>
                            <w:right w:val="none" w:sz="0" w:space="0" w:color="auto"/>
                          </w:divBdr>
                        </w:div>
                        <w:div w:id="2794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9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waldenu.edu/content.php?catoid=192&amp;navoid=73985" TargetMode="External"/><Relationship Id="rId18" Type="http://schemas.openxmlformats.org/officeDocument/2006/relationships/hyperlink" Target="https://academicguides.waldenu.edu/writingcenter/modules/plagiarism" TargetMode="External"/><Relationship Id="rId26" Type="http://schemas.openxmlformats.org/officeDocument/2006/relationships/hyperlink" Target="https://waldenu.instructure.com/courses/185797/assignments/2512906" TargetMode="External"/><Relationship Id="rId3" Type="http://schemas.openxmlformats.org/officeDocument/2006/relationships/settings" Target="settings.xml"/><Relationship Id="rId21" Type="http://schemas.openxmlformats.org/officeDocument/2006/relationships/hyperlink" Target="https://waldenu.instructure.com/courses/185797/assignments/2512862" TargetMode="External"/><Relationship Id="rId34" Type="http://schemas.openxmlformats.org/officeDocument/2006/relationships/theme" Target="theme/theme1.xml"/><Relationship Id="rId7" Type="http://schemas.openxmlformats.org/officeDocument/2006/relationships/hyperlink" Target="https://waldenu.instructure.com/courses/185797/files/15068927/download?download_frd=1" TargetMode="External"/><Relationship Id="rId12" Type="http://schemas.openxmlformats.org/officeDocument/2006/relationships/hyperlink" Target="https://catalog.waldenu.edu/content.php?catoid=192&amp;navoid=73985" TargetMode="External"/><Relationship Id="rId17" Type="http://schemas.openxmlformats.org/officeDocument/2006/relationships/hyperlink" Target="https://catalog.waldenu.edu/content.php?catoid=197&amp;navoid=76263" TargetMode="External"/><Relationship Id="rId25" Type="http://schemas.openxmlformats.org/officeDocument/2006/relationships/hyperlink" Target="https://waldenu.instructure.com/courses/185797/assignments/251275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talog.waldenu.edu/content.php?catoid=197&amp;navoid=76263" TargetMode="External"/><Relationship Id="rId20" Type="http://schemas.openxmlformats.org/officeDocument/2006/relationships/hyperlink" Target="https://waldenu.instructure.com/courses/185797/assignments/2512772" TargetMode="External"/><Relationship Id="rId29" Type="http://schemas.openxmlformats.org/officeDocument/2006/relationships/hyperlink" Target="https://waldenu.instructure.com/courses/185797/assignments/2512844" TargetMode="External"/><Relationship Id="rId1" Type="http://schemas.openxmlformats.org/officeDocument/2006/relationships/numbering" Target="numbering.xml"/><Relationship Id="rId6" Type="http://schemas.openxmlformats.org/officeDocument/2006/relationships/hyperlink" Target="https://waldenu.instructure.com/courses/185797/files/15068927/download?download_frd=1" TargetMode="External"/><Relationship Id="rId11" Type="http://schemas.openxmlformats.org/officeDocument/2006/relationships/hyperlink" Target="https://academicanswers.waldenu.edu/faq/376691?mkt_tok=ODQwLVVXUC0zMjcAAAGJOyr8ngLmp9pXRJJgTqCD4f9e4UU46SII59dv7OY9gObRNiv_uNNHzkQDRBnYHdDIef-Y3csEyqDYVP6aMbCBItFmcDGvRbO-WYj4PWLpPaOW" TargetMode="External"/><Relationship Id="rId24" Type="http://schemas.openxmlformats.org/officeDocument/2006/relationships/hyperlink" Target="https://waldenu.instructure.com/courses/185797/assignments/2512892" TargetMode="External"/><Relationship Id="rId32" Type="http://schemas.openxmlformats.org/officeDocument/2006/relationships/hyperlink" Target="https://waldenu.instructure.com/courses/185797/assignments/2512835" TargetMode="External"/><Relationship Id="rId5" Type="http://schemas.openxmlformats.org/officeDocument/2006/relationships/hyperlink" Target="https://waldenu.instructure.com/courses/185797/files/15068927?wrap=1" TargetMode="External"/><Relationship Id="rId15" Type="http://schemas.openxmlformats.org/officeDocument/2006/relationships/hyperlink" Target="https://catalog.waldenu.edu/content.php?catoid=197&amp;navoid=76322" TargetMode="External"/><Relationship Id="rId23" Type="http://schemas.openxmlformats.org/officeDocument/2006/relationships/hyperlink" Target="https://waldenu.instructure.com/courses/185797/assignments/2512883" TargetMode="External"/><Relationship Id="rId28" Type="http://schemas.openxmlformats.org/officeDocument/2006/relationships/hyperlink" Target="https://waldenu.instructure.com/courses/185797/assignments/2512766" TargetMode="External"/><Relationship Id="rId10" Type="http://schemas.openxmlformats.org/officeDocument/2006/relationships/hyperlink" Target="https://academicanswers.waldenu.edu/faq/376691?mkt_tok=ODQwLVVXUC0zMjcAAAGJOyr8ngLmp9pXRJJgTqCD4f9e4UU46SII59dv7OY9gObRNiv_uNNHzkQDRBnYHdDIef-Y3csEyqDYVP6aMbCBItFmcDGvRbO-WYj4PWLpPaOW" TargetMode="External"/><Relationship Id="rId19" Type="http://schemas.openxmlformats.org/officeDocument/2006/relationships/hyperlink" Target="https://academicguides.waldenu.edu/writingcenter/modules/plagiarism" TargetMode="External"/><Relationship Id="rId31" Type="http://schemas.openxmlformats.org/officeDocument/2006/relationships/hyperlink" Target="https://waldenu.instructure.com/courses/185797/assignments/2512734" TargetMode="External"/><Relationship Id="rId4" Type="http://schemas.openxmlformats.org/officeDocument/2006/relationships/webSettings" Target="webSettings.xml"/><Relationship Id="rId9" Type="http://schemas.openxmlformats.org/officeDocument/2006/relationships/hyperlink" Target="https://go.openathens.net/redirector/waldenu.edu?url=https://dsm.psychiatryonline.org/doi/book/10.1176/appi.books.9780890425787" TargetMode="External"/><Relationship Id="rId14" Type="http://schemas.openxmlformats.org/officeDocument/2006/relationships/hyperlink" Target="https://catalog.waldenu.edu/content.php?catoid=197&amp;navoid=76322" TargetMode="External"/><Relationship Id="rId22" Type="http://schemas.openxmlformats.org/officeDocument/2006/relationships/hyperlink" Target="https://waldenu.instructure.com/courses/185797/assignments/2512875" TargetMode="External"/><Relationship Id="rId27" Type="http://schemas.openxmlformats.org/officeDocument/2006/relationships/hyperlink" Target="https://waldenu.instructure.com/courses/185797/assignments/2512924" TargetMode="External"/><Relationship Id="rId30" Type="http://schemas.openxmlformats.org/officeDocument/2006/relationships/hyperlink" Target="https://waldenu.instructure.com/courses/185797/assignments/2512853" TargetMode="External"/><Relationship Id="rId8" Type="http://schemas.openxmlformats.org/officeDocument/2006/relationships/hyperlink" Target="https://go.openathens.net/redirector/waldenu.edu?url=https://dsm.psychiatryonline.org/doi/book/10.1176/appi.books.9780890425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4681</Words>
  <Characters>26684</Characters>
  <Application>Microsoft Office Word</Application>
  <DocSecurity>0</DocSecurity>
  <Lines>222</Lines>
  <Paragraphs>62</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    Syllabus</vt:lpstr>
      <vt:lpstr>        Student Support and Calendar Information</vt:lpstr>
      <vt:lpstr>        Credit Hours</vt:lpstr>
      <vt:lpstr>        Course Description</vt:lpstr>
      <vt:lpstr>        Course Prerequisites</vt:lpstr>
      <vt:lpstr>        Course Learning Outcomes</vt:lpstr>
      <vt:lpstr>        College of Nursing Alignment of Learner Outcomes</vt:lpstr>
      <vt:lpstr>        Course Materials</vt:lpstr>
      <vt:lpstr>        Course TextS</vt:lpstr>
      <vt:lpstr>        Media</vt:lpstr>
      <vt:lpstr>        Primary and Secondary Sources</vt:lpstr>
      <vt:lpstr>        Course Assignments</vt:lpstr>
      <vt:lpstr>        Exam Essentials</vt:lpstr>
      <vt:lpstr>        Academic Integrity Originality Policy</vt:lpstr>
      <vt:lpstr>        Grading Criteria and Total Components of a Grade</vt:lpstr>
      <vt:lpstr>        Incomplete Policy</vt:lpstr>
      <vt:lpstr>        Instructor Feedback Schedule</vt:lpstr>
      <vt:lpstr>        Course Procedures</vt:lpstr>
      <vt:lpstr>        Preferred Methods for Delivering Assignments</vt:lpstr>
      <vt:lpstr>        Late Assignment Policy</vt:lpstr>
      <vt:lpstr>        Discussion Board, Midterm Exam, and Final Exam Late Policy</vt:lpstr>
      <vt:lpstr>        Keeping Your Coursework</vt:lpstr>
      <vt:lpstr>        Student Evaluation of Learning and Teaching</vt:lpstr>
      <vt:lpstr>        OFFICE OF STUDENT DISABILITY SERVICES (OSDS)</vt:lpstr>
      <vt:lpstr>        Classroom Participation</vt:lpstr>
      <vt:lpstr>        Time Zone</vt:lpstr>
      <vt:lpstr>    Course Summary:</vt:lpstr>
    </vt:vector>
  </TitlesOfParts>
  <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2025-08-26T12:57:00Z</dcterms:created>
  <dcterms:modified xsi:type="dcterms:W3CDTF">2025-08-26T12:57:00Z</dcterms:modified>
</cp:coreProperties>
</file>